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0468" w14:textId="6FC255B9" w:rsidR="002F0B8F" w:rsidRDefault="002F0B8F" w:rsidP="002F0B8F">
      <w:pPr>
        <w:pStyle w:val="Standard"/>
        <w:snapToGrid w:val="0"/>
        <w:jc w:val="center"/>
        <w:rPr>
          <w:b/>
        </w:rPr>
      </w:pPr>
      <w:bookmarkStart w:id="1" w:name="_GoBack"/>
      <w:bookmarkEnd w:id="1"/>
      <w:r w:rsidRPr="00F271FC">
        <w:rPr>
          <w:b/>
        </w:rPr>
        <w:t xml:space="preserve">FORMATO A DILIGENCIAR TRATÁNDOSE DE PROYECTOS DE REGULACIÓN QUE DEBAN PUBLICARSE PARA COMENTARIOS DE LA CIUDADANÍA EN GENERAL </w:t>
      </w:r>
    </w:p>
    <w:p w14:paraId="0D5F8A87" w14:textId="77777777" w:rsidR="00692219" w:rsidRPr="00F271FC" w:rsidRDefault="00692219" w:rsidP="002F0B8F">
      <w:pPr>
        <w:pStyle w:val="Standard"/>
        <w:snapToGrid w:val="0"/>
        <w:jc w:val="center"/>
        <w:rPr>
          <w:b/>
        </w:rPr>
      </w:pPr>
    </w:p>
    <w:p w14:paraId="2183A360" w14:textId="77777777" w:rsidR="00CE3469" w:rsidRDefault="002F0B8F" w:rsidP="00863154">
      <w:pPr>
        <w:pStyle w:val="Encabezado"/>
        <w:ind w:right="141"/>
        <w:jc w:val="center"/>
        <w:rPr>
          <w:rFonts w:ascii="Arial" w:hAnsi="Arial" w:cs="Arial"/>
        </w:rPr>
      </w:pPr>
      <w:r w:rsidRPr="00F271FC">
        <w:t xml:space="preserve">(Numeral 8° del Artículo 8° del Código de Procedimiento Administrativo y de lo Contencioso Administrativo) </w:t>
      </w:r>
      <w:r w:rsidR="00863154" w:rsidRPr="00F043CD">
        <w:rPr>
          <w:rFonts w:ascii="Arial" w:hAnsi="Arial" w:cs="Arial"/>
        </w:rPr>
        <w:t xml:space="preserve">Por la cual se adopta el listado de </w:t>
      </w:r>
    </w:p>
    <w:p w14:paraId="3C4FC04D" w14:textId="4F664576" w:rsidR="00863154" w:rsidRDefault="00863154" w:rsidP="00863154">
      <w:pPr>
        <w:pStyle w:val="Encabezado"/>
        <w:ind w:right="141"/>
        <w:jc w:val="center"/>
        <w:rPr>
          <w:rFonts w:ascii="Arial" w:hAnsi="Arial" w:cs="Arial"/>
        </w:rPr>
      </w:pPr>
      <w:r w:rsidRPr="00F043CD">
        <w:rPr>
          <w:rFonts w:ascii="Arial" w:hAnsi="Arial" w:cs="Arial"/>
        </w:rPr>
        <w:t>servicios y tecnologías que no serán financiados con recursos públicos asignados a la salud.</w:t>
      </w:r>
    </w:p>
    <w:p w14:paraId="3E882A54" w14:textId="77777777" w:rsidR="00CE3469" w:rsidRPr="00CE3469" w:rsidRDefault="00CE3469" w:rsidP="00863154">
      <w:pPr>
        <w:pStyle w:val="Encabezado"/>
        <w:ind w:right="141"/>
        <w:jc w:val="center"/>
        <w:rPr>
          <w:rFonts w:ascii="Arial" w:hAnsi="Arial" w:cs="Arial"/>
          <w:b/>
          <w:color w:val="FF0000"/>
        </w:rPr>
      </w:pPr>
    </w:p>
    <w:p w14:paraId="20023006" w14:textId="294E4F95" w:rsidR="002C0395" w:rsidRPr="00F271FC" w:rsidRDefault="002C0395" w:rsidP="002F0B8F">
      <w:pPr>
        <w:pStyle w:val="Standard"/>
        <w:snapToGrid w:val="0"/>
        <w:jc w:val="center"/>
      </w:pPr>
    </w:p>
    <w:tbl>
      <w:tblPr>
        <w:tblStyle w:val="Tablaconcuadrcula"/>
        <w:tblW w:w="5000" w:type="pct"/>
        <w:tblLook w:val="04A0" w:firstRow="1" w:lastRow="0" w:firstColumn="1" w:lastColumn="0" w:noHBand="0" w:noVBand="1"/>
      </w:tblPr>
      <w:tblGrid>
        <w:gridCol w:w="3462"/>
        <w:gridCol w:w="3461"/>
        <w:gridCol w:w="3461"/>
        <w:gridCol w:w="3461"/>
      </w:tblGrid>
      <w:tr w:rsidR="002F0B8F" w:rsidRPr="00F271FC" w14:paraId="360A0E44" w14:textId="77777777" w:rsidTr="00EC7263">
        <w:tc>
          <w:tcPr>
            <w:tcW w:w="1250" w:type="pct"/>
            <w:shd w:val="clear" w:color="auto" w:fill="auto"/>
            <w:vAlign w:val="center"/>
          </w:tcPr>
          <w:p w14:paraId="0FA14841" w14:textId="77777777" w:rsidR="002F0B8F" w:rsidRPr="00F271FC" w:rsidRDefault="002F0B8F" w:rsidP="00692219">
            <w:pPr>
              <w:pStyle w:val="Standard"/>
              <w:snapToGrid w:val="0"/>
              <w:jc w:val="center"/>
              <w:rPr>
                <w:b/>
              </w:rPr>
            </w:pPr>
            <w:r w:rsidRPr="00F271FC">
              <w:rPr>
                <w:b/>
              </w:rPr>
              <w:t>Entidad o persona que formula el comentario</w:t>
            </w:r>
          </w:p>
        </w:tc>
        <w:tc>
          <w:tcPr>
            <w:tcW w:w="1250" w:type="pct"/>
            <w:shd w:val="clear" w:color="auto" w:fill="auto"/>
            <w:vAlign w:val="center"/>
          </w:tcPr>
          <w:p w14:paraId="395DA9CC" w14:textId="77777777" w:rsidR="002F0B8F" w:rsidRPr="00F271FC" w:rsidRDefault="002F0B8F" w:rsidP="00692219">
            <w:pPr>
              <w:pStyle w:val="Standard"/>
              <w:snapToGrid w:val="0"/>
              <w:jc w:val="center"/>
              <w:rPr>
                <w:b/>
              </w:rPr>
            </w:pPr>
            <w:r w:rsidRPr="00F271FC">
              <w:rPr>
                <w:b/>
              </w:rPr>
              <w:t>Artículo, numeral, inciso o aparte del proyecto normativo frente al que se formula el comentario</w:t>
            </w:r>
          </w:p>
        </w:tc>
        <w:tc>
          <w:tcPr>
            <w:tcW w:w="1250" w:type="pct"/>
            <w:shd w:val="clear" w:color="auto" w:fill="auto"/>
            <w:vAlign w:val="center"/>
          </w:tcPr>
          <w:p w14:paraId="5947DC30" w14:textId="28919FC5" w:rsidR="002F0B8F" w:rsidRPr="00F271FC" w:rsidRDefault="002C0395" w:rsidP="002C0395">
            <w:pPr>
              <w:pStyle w:val="Standard"/>
              <w:snapToGrid w:val="0"/>
              <w:jc w:val="center"/>
              <w:rPr>
                <w:b/>
              </w:rPr>
            </w:pPr>
            <w:r>
              <w:rPr>
                <w:b/>
              </w:rPr>
              <w:t>P</w:t>
            </w:r>
            <w:r w:rsidR="002F0B8F" w:rsidRPr="00F271FC">
              <w:rPr>
                <w:b/>
              </w:rPr>
              <w:t>ropuesta formulada</w:t>
            </w:r>
          </w:p>
        </w:tc>
        <w:tc>
          <w:tcPr>
            <w:tcW w:w="1250" w:type="pct"/>
            <w:shd w:val="clear" w:color="auto" w:fill="auto"/>
            <w:vAlign w:val="center"/>
          </w:tcPr>
          <w:p w14:paraId="34D6F88D" w14:textId="67A40D2A" w:rsidR="002F0B8F" w:rsidRPr="00F271FC" w:rsidRDefault="002C0395" w:rsidP="00692219">
            <w:pPr>
              <w:pStyle w:val="Standard"/>
              <w:snapToGrid w:val="0"/>
              <w:jc w:val="center"/>
              <w:rPr>
                <w:b/>
              </w:rPr>
            </w:pPr>
            <w:r>
              <w:rPr>
                <w:b/>
              </w:rPr>
              <w:t>Justificación de la propuesta</w:t>
            </w:r>
          </w:p>
        </w:tc>
      </w:tr>
      <w:tr w:rsidR="002F0B8F" w:rsidRPr="00F271FC" w14:paraId="35FEA0CE" w14:textId="77777777" w:rsidTr="00692219">
        <w:tc>
          <w:tcPr>
            <w:tcW w:w="1250" w:type="pct"/>
          </w:tcPr>
          <w:p w14:paraId="3AD226C3" w14:textId="77777777" w:rsidR="002F0B8F" w:rsidRPr="00F271FC" w:rsidRDefault="002F0B8F" w:rsidP="0097131C">
            <w:pPr>
              <w:pStyle w:val="Standard"/>
              <w:snapToGrid w:val="0"/>
              <w:jc w:val="center"/>
            </w:pPr>
          </w:p>
        </w:tc>
        <w:tc>
          <w:tcPr>
            <w:tcW w:w="1250" w:type="pct"/>
          </w:tcPr>
          <w:p w14:paraId="2B25DB6F" w14:textId="77777777" w:rsidR="002F0B8F" w:rsidRPr="00F271FC" w:rsidRDefault="002F0B8F" w:rsidP="0097131C">
            <w:pPr>
              <w:pStyle w:val="Standard"/>
              <w:snapToGrid w:val="0"/>
              <w:jc w:val="center"/>
            </w:pPr>
          </w:p>
        </w:tc>
        <w:tc>
          <w:tcPr>
            <w:tcW w:w="1250" w:type="pct"/>
          </w:tcPr>
          <w:p w14:paraId="66600DEF" w14:textId="77777777"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14:paraId="0E037726" w14:textId="77777777" w:rsidR="002F0B8F" w:rsidRPr="00F271FC" w:rsidRDefault="002F0B8F" w:rsidP="0097131C">
            <w:pPr>
              <w:pStyle w:val="Standard"/>
              <w:snapToGrid w:val="0"/>
              <w:jc w:val="both"/>
            </w:pPr>
          </w:p>
        </w:tc>
      </w:tr>
      <w:tr w:rsidR="002F0B8F" w:rsidRPr="00F271FC" w14:paraId="0B870C02" w14:textId="77777777" w:rsidTr="00692219">
        <w:tc>
          <w:tcPr>
            <w:tcW w:w="1250" w:type="pct"/>
          </w:tcPr>
          <w:p w14:paraId="046BDAED" w14:textId="77777777" w:rsidR="002F0B8F" w:rsidRPr="00F271FC" w:rsidRDefault="002F0B8F" w:rsidP="0097131C">
            <w:pPr>
              <w:pStyle w:val="Standard"/>
              <w:snapToGrid w:val="0"/>
              <w:jc w:val="center"/>
              <w:rPr>
                <w:shd w:val="clear" w:color="auto" w:fill="FFFFFF"/>
              </w:rPr>
            </w:pPr>
          </w:p>
        </w:tc>
        <w:tc>
          <w:tcPr>
            <w:tcW w:w="1250" w:type="pct"/>
          </w:tcPr>
          <w:p w14:paraId="38BA72A4" w14:textId="77777777" w:rsidR="002F0B8F" w:rsidRPr="00F271FC" w:rsidRDefault="002F0B8F" w:rsidP="0097131C">
            <w:pPr>
              <w:pStyle w:val="Standard"/>
              <w:snapToGrid w:val="0"/>
              <w:jc w:val="center"/>
            </w:pPr>
          </w:p>
        </w:tc>
        <w:tc>
          <w:tcPr>
            <w:tcW w:w="1250" w:type="pct"/>
          </w:tcPr>
          <w:p w14:paraId="63CCCE6D" w14:textId="77777777"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14:paraId="43180510" w14:textId="77777777" w:rsidR="002F0B8F" w:rsidRPr="00F271FC" w:rsidRDefault="002F0B8F" w:rsidP="0097131C">
            <w:pPr>
              <w:pStyle w:val="Standard"/>
              <w:snapToGrid w:val="0"/>
              <w:jc w:val="both"/>
            </w:pPr>
          </w:p>
        </w:tc>
      </w:tr>
      <w:tr w:rsidR="002F0B8F" w:rsidRPr="00F271FC" w14:paraId="695ECF69" w14:textId="77777777" w:rsidTr="00692219">
        <w:tc>
          <w:tcPr>
            <w:tcW w:w="1250" w:type="pct"/>
          </w:tcPr>
          <w:p w14:paraId="56E4705B" w14:textId="77777777" w:rsidR="002F0B8F" w:rsidRPr="002D4ACA" w:rsidRDefault="002F0B8F" w:rsidP="0097131C">
            <w:pPr>
              <w:suppressAutoHyphens w:val="0"/>
              <w:autoSpaceDN/>
              <w:textAlignment w:val="auto"/>
              <w:rPr>
                <w:rFonts w:ascii="Arial" w:eastAsia="Times New Roman" w:hAnsi="Arial" w:cs="Arial"/>
                <w:b/>
                <w:bCs/>
                <w:sz w:val="22"/>
                <w:szCs w:val="22"/>
                <w:shd w:val="clear" w:color="auto" w:fill="FFFFFF"/>
                <w:lang w:eastAsia="es-CO"/>
              </w:rPr>
            </w:pPr>
          </w:p>
        </w:tc>
        <w:tc>
          <w:tcPr>
            <w:tcW w:w="1250" w:type="pct"/>
          </w:tcPr>
          <w:p w14:paraId="14B745C7" w14:textId="77777777" w:rsidR="002F0B8F" w:rsidRPr="002D4ACA" w:rsidRDefault="002F0B8F" w:rsidP="0097131C">
            <w:pPr>
              <w:pStyle w:val="Standard"/>
              <w:snapToGrid w:val="0"/>
              <w:jc w:val="center"/>
              <w:rPr>
                <w:lang w:val="es-CO"/>
              </w:rPr>
            </w:pPr>
          </w:p>
        </w:tc>
        <w:tc>
          <w:tcPr>
            <w:tcW w:w="1250" w:type="pct"/>
          </w:tcPr>
          <w:p w14:paraId="55FC9A4A" w14:textId="77777777" w:rsidR="002F0B8F" w:rsidRPr="00F271FC" w:rsidRDefault="002F0B8F" w:rsidP="0097131C">
            <w:pPr>
              <w:shd w:val="clear" w:color="auto" w:fill="FFFFFF"/>
              <w:suppressAutoHyphens w:val="0"/>
              <w:autoSpaceDN/>
              <w:jc w:val="both"/>
              <w:textAlignment w:val="auto"/>
              <w:rPr>
                <w:rFonts w:ascii="Arial" w:eastAsia="Times New Roman" w:hAnsi="Arial" w:cs="Arial"/>
                <w:sz w:val="22"/>
                <w:szCs w:val="22"/>
                <w:lang w:eastAsia="es-CO"/>
              </w:rPr>
            </w:pPr>
          </w:p>
        </w:tc>
        <w:tc>
          <w:tcPr>
            <w:tcW w:w="1250" w:type="pct"/>
          </w:tcPr>
          <w:p w14:paraId="56B7EF29" w14:textId="77777777" w:rsidR="002F0B8F" w:rsidRPr="00F271FC" w:rsidRDefault="002F0B8F" w:rsidP="0097131C">
            <w:pPr>
              <w:pStyle w:val="Standard"/>
              <w:snapToGrid w:val="0"/>
              <w:jc w:val="both"/>
            </w:pPr>
          </w:p>
        </w:tc>
      </w:tr>
    </w:tbl>
    <w:p w14:paraId="7547CEFA" w14:textId="2B2288EC" w:rsidR="002F0B8F" w:rsidRDefault="002F0B8F" w:rsidP="002F0B8F">
      <w:pPr>
        <w:pStyle w:val="Standard"/>
        <w:snapToGrid w:val="0"/>
        <w:jc w:val="both"/>
        <w:rPr>
          <w:lang w:val="es-CO"/>
        </w:rPr>
      </w:pPr>
    </w:p>
    <w:p w14:paraId="66EB7DA1" w14:textId="1F6F7D78" w:rsidR="00692219" w:rsidRPr="00692219" w:rsidRDefault="00692219" w:rsidP="00692219">
      <w:pPr>
        <w:pStyle w:val="Standard"/>
        <w:snapToGrid w:val="0"/>
        <w:rPr>
          <w:i/>
          <w:sz w:val="20"/>
          <w:lang w:val="es-CO"/>
        </w:rPr>
      </w:pPr>
      <w:r w:rsidRPr="00692219">
        <w:rPr>
          <w:b/>
          <w:i/>
          <w:u w:val="single"/>
          <w:lang w:val="es-CO"/>
        </w:rPr>
        <w:t>Nota:</w:t>
      </w:r>
      <w:r>
        <w:rPr>
          <w:lang w:val="es-CO"/>
        </w:rPr>
        <w:t xml:space="preserve"> </w:t>
      </w:r>
      <w:r w:rsidRPr="00692219">
        <w:rPr>
          <w:i/>
          <w:sz w:val="20"/>
          <w:lang w:val="es-CO"/>
        </w:rPr>
        <w:t>Si requiere más filas para sus comentarios por favor agréguelas al final de la tabla.</w:t>
      </w:r>
    </w:p>
    <w:p w14:paraId="5EDC32DF" w14:textId="77777777" w:rsidR="002F0B8F" w:rsidRPr="00F271FC" w:rsidRDefault="002F0B8F" w:rsidP="002F0B8F">
      <w:pPr>
        <w:pStyle w:val="Standard"/>
        <w:snapToGrid w:val="0"/>
        <w:jc w:val="center"/>
      </w:pPr>
    </w:p>
    <w:p w14:paraId="692BDAF9" w14:textId="1C97948B" w:rsidR="00E97E4A" w:rsidRDefault="002F0B8F" w:rsidP="008D06B5">
      <w:pPr>
        <w:pStyle w:val="Standard"/>
        <w:snapToGrid w:val="0"/>
        <w:jc w:val="center"/>
        <w:rPr>
          <w:lang w:val="es-ES_tradnl"/>
        </w:rPr>
      </w:pPr>
      <w:r w:rsidRPr="00F271FC">
        <w:t>Se deja constancia que la publicación de este proyecto en la página web del Ministerio</w:t>
      </w:r>
      <w:r>
        <w:t xml:space="preserve"> de Salud y Protección Social</w:t>
      </w:r>
      <w:r w:rsidR="00692219">
        <w:t xml:space="preserve"> </w:t>
      </w:r>
      <w:hyperlink r:id="rId12" w:history="1">
        <w:r w:rsidR="00692219" w:rsidRPr="003E04A8">
          <w:rPr>
            <w:rStyle w:val="Hipervnculo"/>
          </w:rPr>
          <w:t>https://www.minsalud.gov.co/Paginas/default.aspx</w:t>
        </w:r>
      </w:hyperlink>
      <w:r w:rsidRPr="00F271FC">
        <w:t>, se efectu</w:t>
      </w:r>
      <w:r w:rsidR="00692219">
        <w:t>ará</w:t>
      </w:r>
      <w:r w:rsidRPr="00F271FC">
        <w:t xml:space="preserve"> entre los días </w:t>
      </w:r>
      <w:r w:rsidR="00863154">
        <w:t>12</w:t>
      </w:r>
      <w:r w:rsidRPr="00F271FC">
        <w:t xml:space="preserve"> de </w:t>
      </w:r>
      <w:r w:rsidR="00863154">
        <w:t xml:space="preserve">Diciembre </w:t>
      </w:r>
      <w:r w:rsidR="002C0395">
        <w:t xml:space="preserve">al </w:t>
      </w:r>
      <w:r w:rsidR="00863154">
        <w:t>19</w:t>
      </w:r>
      <w:r w:rsidR="002C0395">
        <w:t xml:space="preserve"> de Diciembre </w:t>
      </w:r>
      <w:r w:rsidRPr="00F271FC">
        <w:t>2018.</w:t>
      </w:r>
      <w:r w:rsidR="008D06B5">
        <w:rPr>
          <w:lang w:val="es-ES_tradnl"/>
        </w:rPr>
        <w:t xml:space="preserve"> </w:t>
      </w:r>
    </w:p>
    <w:p w14:paraId="0A51E5BD" w14:textId="77777777" w:rsidR="00E97E4A" w:rsidRPr="00163C07" w:rsidRDefault="00E97E4A" w:rsidP="00163C07">
      <w:pPr>
        <w:jc w:val="center"/>
        <w:rPr>
          <w:lang w:val="es-ES_tradnl"/>
        </w:rPr>
      </w:pPr>
    </w:p>
    <w:sectPr w:rsidR="00E97E4A" w:rsidRPr="00163C07" w:rsidSect="00692219">
      <w:headerReference w:type="default" r:id="rId13"/>
      <w:footerReference w:type="default" r:id="rId14"/>
      <w:pgSz w:w="15840" w:h="12240" w:orient="landscape"/>
      <w:pgMar w:top="1701" w:right="567" w:bottom="1134" w:left="1418"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6502" w14:textId="77777777" w:rsidR="00FB7511" w:rsidRDefault="00FB7511" w:rsidP="00A57449">
      <w:r>
        <w:separator/>
      </w:r>
    </w:p>
  </w:endnote>
  <w:endnote w:type="continuationSeparator" w:id="0">
    <w:p w14:paraId="0ACCA846" w14:textId="77777777" w:rsidR="00FB7511" w:rsidRDefault="00FB7511" w:rsidP="00A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auto"/>
    <w:notTrueType/>
    <w:pitch w:val="variable"/>
    <w:sig w:usb0="00000003" w:usb1="00000000" w:usb2="00000000" w:usb3="00000000" w:csb0="00000001" w:csb1="00000000"/>
  </w:font>
  <w:font w:name="Free 3 of 9">
    <w:altName w:val="Calibri"/>
    <w:charset w:val="00"/>
    <w:family w:val="moder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B059" w14:textId="67FB4ACD" w:rsidR="00925151" w:rsidRPr="00E97E4A" w:rsidRDefault="00B7089F" w:rsidP="00E97E4A">
    <w:pPr>
      <w:pStyle w:val="Piedepgina"/>
      <w:jc w:val="right"/>
      <w:rPr>
        <w:rFonts w:ascii="Arial" w:hAnsi="Arial" w:cs="Arial"/>
        <w:color w:val="808080"/>
        <w:szCs w:val="28"/>
        <w:lang w:val="es-ES"/>
      </w:rPr>
    </w:pPr>
    <w:r>
      <w:rPr>
        <w:rFonts w:ascii="Arial" w:hAnsi="Arial" w:cs="Arial"/>
        <w:noProof/>
        <w:color w:val="808080"/>
        <w:sz w:val="28"/>
        <w:szCs w:val="28"/>
        <w:lang w:eastAsia="es-CO"/>
      </w:rPr>
      <w:drawing>
        <wp:anchor distT="0" distB="0" distL="114300" distR="114300" simplePos="0" relativeHeight="251660288" behindDoc="0" locked="0" layoutInCell="1" allowOverlap="1" wp14:anchorId="2628D5C4" wp14:editId="460770BC">
          <wp:simplePos x="0" y="0"/>
          <wp:positionH relativeFrom="column">
            <wp:posOffset>1014095</wp:posOffset>
          </wp:positionH>
          <wp:positionV relativeFrom="paragraph">
            <wp:posOffset>170180</wp:posOffset>
          </wp:positionV>
          <wp:extent cx="5972175" cy="724535"/>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5972175" cy="724535"/>
                  </a:xfrm>
                  <a:prstGeom prst="rect">
                    <a:avLst/>
                  </a:prstGeom>
                </pic:spPr>
              </pic:pic>
            </a:graphicData>
          </a:graphic>
          <wp14:sizeRelH relativeFrom="page">
            <wp14:pctWidth>0</wp14:pctWidth>
          </wp14:sizeRelH>
          <wp14:sizeRelV relativeFrom="page">
            <wp14:pctHeight>0</wp14:pctHeight>
          </wp14:sizeRelV>
        </wp:anchor>
      </w:drawing>
    </w:r>
    <w:r w:rsidR="00E97E4A" w:rsidRPr="00E97E4A">
      <w:rPr>
        <w:rFonts w:ascii="Arial" w:hAnsi="Arial" w:cs="Arial"/>
        <w:color w:val="808080"/>
        <w:szCs w:val="28"/>
        <w:lang w:val="es-ES"/>
      </w:rPr>
      <w:t xml:space="preserve"> Página </w:t>
    </w:r>
    <w:r w:rsidR="00E97E4A" w:rsidRPr="00E97E4A">
      <w:rPr>
        <w:rFonts w:ascii="Arial" w:hAnsi="Arial" w:cs="Arial"/>
        <w:b/>
        <w:bCs/>
        <w:color w:val="808080"/>
        <w:szCs w:val="28"/>
        <w:lang w:val="es-ES"/>
      </w:rPr>
      <w:fldChar w:fldCharType="begin"/>
    </w:r>
    <w:r w:rsidR="00E97E4A" w:rsidRPr="00E97E4A">
      <w:rPr>
        <w:rFonts w:ascii="Arial" w:hAnsi="Arial" w:cs="Arial"/>
        <w:b/>
        <w:bCs/>
        <w:color w:val="808080"/>
        <w:szCs w:val="28"/>
        <w:lang w:val="es-ES"/>
      </w:rPr>
      <w:instrText>PAGE  \* Arabic  \* MERGEFORMAT</w:instrText>
    </w:r>
    <w:r w:rsidR="00E97E4A" w:rsidRPr="00E97E4A">
      <w:rPr>
        <w:rFonts w:ascii="Arial" w:hAnsi="Arial" w:cs="Arial"/>
        <w:b/>
        <w:bCs/>
        <w:color w:val="808080"/>
        <w:szCs w:val="28"/>
        <w:lang w:val="es-ES"/>
      </w:rPr>
      <w:fldChar w:fldCharType="separate"/>
    </w:r>
    <w:r w:rsidR="001F5F56">
      <w:rPr>
        <w:rFonts w:ascii="Arial" w:hAnsi="Arial" w:cs="Arial"/>
        <w:b/>
        <w:bCs/>
        <w:noProof/>
        <w:color w:val="808080"/>
        <w:szCs w:val="28"/>
        <w:lang w:val="es-ES"/>
      </w:rPr>
      <w:t>1</w:t>
    </w:r>
    <w:r w:rsidR="00E97E4A" w:rsidRPr="00E97E4A">
      <w:rPr>
        <w:rFonts w:ascii="Arial" w:hAnsi="Arial" w:cs="Arial"/>
        <w:b/>
        <w:bCs/>
        <w:color w:val="808080"/>
        <w:szCs w:val="28"/>
        <w:lang w:val="es-ES"/>
      </w:rPr>
      <w:fldChar w:fldCharType="end"/>
    </w:r>
    <w:r w:rsidR="00E97E4A" w:rsidRPr="00E97E4A">
      <w:rPr>
        <w:rFonts w:ascii="Arial" w:hAnsi="Arial" w:cs="Arial"/>
        <w:color w:val="808080"/>
        <w:szCs w:val="28"/>
        <w:lang w:val="es-ES"/>
      </w:rPr>
      <w:t xml:space="preserve"> de </w:t>
    </w:r>
    <w:r w:rsidR="00E97E4A" w:rsidRPr="00E97E4A">
      <w:rPr>
        <w:rFonts w:ascii="Arial" w:hAnsi="Arial" w:cs="Arial"/>
        <w:b/>
        <w:bCs/>
        <w:color w:val="808080"/>
        <w:szCs w:val="28"/>
        <w:lang w:val="es-ES"/>
      </w:rPr>
      <w:fldChar w:fldCharType="begin"/>
    </w:r>
    <w:r w:rsidR="00E97E4A" w:rsidRPr="00E97E4A">
      <w:rPr>
        <w:rFonts w:ascii="Arial" w:hAnsi="Arial" w:cs="Arial"/>
        <w:b/>
        <w:bCs/>
        <w:color w:val="808080"/>
        <w:szCs w:val="28"/>
        <w:lang w:val="es-ES"/>
      </w:rPr>
      <w:instrText>NUMPAGES  \* Arabic  \* MERGEFORMAT</w:instrText>
    </w:r>
    <w:r w:rsidR="00E97E4A" w:rsidRPr="00E97E4A">
      <w:rPr>
        <w:rFonts w:ascii="Arial" w:hAnsi="Arial" w:cs="Arial"/>
        <w:b/>
        <w:bCs/>
        <w:color w:val="808080"/>
        <w:szCs w:val="28"/>
        <w:lang w:val="es-ES"/>
      </w:rPr>
      <w:fldChar w:fldCharType="separate"/>
    </w:r>
    <w:r w:rsidR="001F5F56">
      <w:rPr>
        <w:rFonts w:ascii="Arial" w:hAnsi="Arial" w:cs="Arial"/>
        <w:b/>
        <w:bCs/>
        <w:noProof/>
        <w:color w:val="808080"/>
        <w:szCs w:val="28"/>
        <w:lang w:val="es-ES"/>
      </w:rPr>
      <w:t>1</w:t>
    </w:r>
    <w:r w:rsidR="00E97E4A" w:rsidRPr="00E97E4A">
      <w:rPr>
        <w:rFonts w:ascii="Arial" w:hAnsi="Arial" w:cs="Arial"/>
        <w:b/>
        <w:bCs/>
        <w:color w:val="808080"/>
        <w:szCs w:val="28"/>
        <w:lang w:val="es-ES"/>
      </w:rPr>
      <w:fldChar w:fldCharType="end"/>
    </w:r>
    <w:r w:rsidR="00E97E4A">
      <w:rPr>
        <w:rFonts w:ascii="Arial" w:hAnsi="Arial" w:cs="Arial"/>
        <w:b/>
        <w:bCs/>
        <w:color w:val="808080"/>
        <w:szCs w:val="28"/>
        <w:lang w:val="es-ES"/>
      </w:rPr>
      <w:t xml:space="preserve"> </w:t>
    </w:r>
  </w:p>
  <w:p w14:paraId="397B1F46" w14:textId="02C62DBA" w:rsidR="00925151" w:rsidRPr="00E97E4A" w:rsidRDefault="00925151" w:rsidP="00E32F97">
    <w:pPr>
      <w:pStyle w:val="Piedepgina"/>
      <w:jc w:val="center"/>
      <w:rPr>
        <w:rFonts w:ascii="Arial" w:hAnsi="Arial" w:cs="Arial"/>
        <w:color w:val="808080"/>
        <w:szCs w:val="28"/>
        <w:lang w:val="es-ES"/>
      </w:rPr>
    </w:pPr>
  </w:p>
  <w:p w14:paraId="436B8B35" w14:textId="277A96F7" w:rsidR="00925151" w:rsidRDefault="00925151" w:rsidP="00E32F97">
    <w:pPr>
      <w:pStyle w:val="Piedepgina"/>
      <w:ind w:left="-709"/>
      <w:jc w:val="center"/>
      <w:rPr>
        <w:rFonts w:ascii="Arial" w:hAnsi="Arial" w:cs="Arial"/>
        <w:lang w:val="es-MX"/>
      </w:rPr>
    </w:pPr>
  </w:p>
  <w:p w14:paraId="0FC854BC" w14:textId="42F5870B" w:rsidR="00925151" w:rsidRDefault="00925151">
    <w:pPr>
      <w:pStyle w:val="Piedepgina"/>
      <w:rPr>
        <w:rFonts w:ascii="Arial" w:hAnsi="Arial" w:cs="Arial"/>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B65A" w14:textId="77777777" w:rsidR="00FB7511" w:rsidRDefault="00FB7511" w:rsidP="00A57449">
      <w:bookmarkStart w:id="0" w:name="_Hlk530044586"/>
      <w:bookmarkEnd w:id="0"/>
      <w:r w:rsidRPr="00A57449">
        <w:rPr>
          <w:color w:val="000000"/>
        </w:rPr>
        <w:separator/>
      </w:r>
    </w:p>
  </w:footnote>
  <w:footnote w:type="continuationSeparator" w:id="0">
    <w:p w14:paraId="56DDC0CE" w14:textId="77777777" w:rsidR="00FB7511" w:rsidRDefault="00FB7511" w:rsidP="00A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F323" w14:textId="586C3E6D" w:rsidR="00925151" w:rsidRDefault="00CE3469" w:rsidP="00325656">
    <w:pPr>
      <w:pStyle w:val="Encabezado"/>
      <w:tabs>
        <w:tab w:val="left" w:pos="1134"/>
      </w:tabs>
      <w:spacing w:after="240"/>
      <w:ind w:right="170" w:hanging="142"/>
      <w:rPr>
        <w:rFonts w:asciiTheme="majorHAnsi" w:hAnsiTheme="majorHAnsi" w:cs="Free 3 of 9"/>
        <w:sz w:val="48"/>
        <w:szCs w:val="48"/>
      </w:rPr>
    </w:pPr>
    <w:r w:rsidRPr="00C24805">
      <w:rPr>
        <w:rFonts w:ascii="Cambria" w:hAnsi="Cambria" w:cs="ArialMT"/>
        <w:noProof/>
        <w:sz w:val="36"/>
        <w:szCs w:val="36"/>
        <w:lang w:eastAsia="es-CO"/>
      </w:rPr>
      <w:drawing>
        <wp:inline distT="0" distB="0" distL="0" distR="0" wp14:anchorId="4E2904CB" wp14:editId="620AEE7E">
          <wp:extent cx="2495550" cy="542925"/>
          <wp:effectExtent l="0" t="0" r="0" b="9525"/>
          <wp:docPr id="3" name="Imagen 3" descr="C:\Users\ycano\Desktop\imagen institucional\Logo Minsalud\Logo Minsalud\PNG\Logo Minsalu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ycano\Desktop\imagen institucional\Logo Minsalud\Logo Minsalud\PNG\Logo Minsalud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p w14:paraId="1886FC89" w14:textId="6510014C" w:rsidR="00925151" w:rsidRDefault="00925151" w:rsidP="003E5366">
    <w:pPr>
      <w:tabs>
        <w:tab w:val="left" w:pos="1485"/>
        <w:tab w:val="left" w:pos="3735"/>
        <w:tab w:val="left" w:pos="7148"/>
        <w:tab w:val="right" w:pos="9452"/>
      </w:tabs>
      <w:ind w:right="-47"/>
      <w:rPr>
        <w:rFonts w:ascii="Arial" w:hAnsi="Arial" w:cs="Arial"/>
        <w:sz w:val="22"/>
        <w:szCs w:val="22"/>
        <w:lang w:eastAsia="es-CO"/>
      </w:rPr>
    </w:pPr>
    <w:r>
      <w:rPr>
        <w:rFonts w:ascii="Free 3 of 9" w:eastAsia="Times New Roman" w:hAnsi="Free 3 of 9" w:cs="Free 3 of 9"/>
        <w:sz w:val="48"/>
        <w:szCs w:val="48"/>
      </w:rPr>
      <w:tab/>
    </w:r>
  </w:p>
  <w:p w14:paraId="0D92D5B6" w14:textId="720EDF9C" w:rsidR="00925151" w:rsidRDefault="00925151">
    <w:pPr>
      <w:ind w:right="-4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7AE"/>
    <w:multiLevelType w:val="hybridMultilevel"/>
    <w:tmpl w:val="EA6CE6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4B134AD"/>
    <w:multiLevelType w:val="hybridMultilevel"/>
    <w:tmpl w:val="26F4C0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515A4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77679"/>
    <w:multiLevelType w:val="multilevel"/>
    <w:tmpl w:val="9618B8EE"/>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95B3F"/>
    <w:multiLevelType w:val="hybridMultilevel"/>
    <w:tmpl w:val="9A9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3788"/>
    <w:multiLevelType w:val="hybridMultilevel"/>
    <w:tmpl w:val="3E8C09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6A94C3B"/>
    <w:multiLevelType w:val="multilevel"/>
    <w:tmpl w:val="222C3F1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16779"/>
    <w:multiLevelType w:val="hybridMultilevel"/>
    <w:tmpl w:val="C298B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C7276D"/>
    <w:multiLevelType w:val="hybridMultilevel"/>
    <w:tmpl w:val="81D40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8AD642C"/>
    <w:multiLevelType w:val="multilevel"/>
    <w:tmpl w:val="E060426A"/>
    <w:lvl w:ilvl="0">
      <w:start w:val="1"/>
      <w:numFmt w:val="bullet"/>
      <w:lvlText w:val=""/>
      <w:lvlJc w:val="left"/>
      <w:pPr>
        <w:ind w:left="1068" w:hanging="360"/>
      </w:pPr>
      <w:rPr>
        <w:rFonts w:ascii="Symbol" w:hAnsi="Symbol" w:hint="default"/>
      </w:rPr>
    </w:lvl>
    <w:lvl w:ilvl="1">
      <w:start w:val="2"/>
      <w:numFmt w:val="decimal"/>
      <w:isLgl/>
      <w:lvlText w:val="%1.%2."/>
      <w:lvlJc w:val="left"/>
      <w:pPr>
        <w:ind w:left="1068" w:hanging="360"/>
      </w:pPr>
      <w:rPr>
        <w:rFonts w:hint="default"/>
        <w:color w:val="4F81BD" w:themeColor="accent1"/>
      </w:rPr>
    </w:lvl>
    <w:lvl w:ilvl="2">
      <w:start w:val="1"/>
      <w:numFmt w:val="decimal"/>
      <w:isLgl/>
      <w:lvlText w:val="%1.%2.%3."/>
      <w:lvlJc w:val="left"/>
      <w:pPr>
        <w:ind w:left="1428" w:hanging="720"/>
      </w:pPr>
      <w:rPr>
        <w:rFonts w:hint="default"/>
        <w:color w:val="4F81BD" w:themeColor="accent1"/>
      </w:rPr>
    </w:lvl>
    <w:lvl w:ilvl="3">
      <w:start w:val="1"/>
      <w:numFmt w:val="decimal"/>
      <w:isLgl/>
      <w:lvlText w:val="%1.%2.%3.%4."/>
      <w:lvlJc w:val="left"/>
      <w:pPr>
        <w:ind w:left="1428" w:hanging="720"/>
      </w:pPr>
      <w:rPr>
        <w:rFonts w:hint="default"/>
        <w:color w:val="4F81BD" w:themeColor="accent1"/>
      </w:rPr>
    </w:lvl>
    <w:lvl w:ilvl="4">
      <w:start w:val="1"/>
      <w:numFmt w:val="decimal"/>
      <w:isLgl/>
      <w:lvlText w:val="%1.%2.%3.%4.%5."/>
      <w:lvlJc w:val="left"/>
      <w:pPr>
        <w:ind w:left="1788" w:hanging="1080"/>
      </w:pPr>
      <w:rPr>
        <w:rFonts w:hint="default"/>
        <w:color w:val="4F81BD" w:themeColor="accent1"/>
      </w:rPr>
    </w:lvl>
    <w:lvl w:ilvl="5">
      <w:start w:val="1"/>
      <w:numFmt w:val="decimal"/>
      <w:isLgl/>
      <w:lvlText w:val="%1.%2.%3.%4.%5.%6."/>
      <w:lvlJc w:val="left"/>
      <w:pPr>
        <w:ind w:left="1788" w:hanging="1080"/>
      </w:pPr>
      <w:rPr>
        <w:rFonts w:hint="default"/>
        <w:color w:val="4F81BD" w:themeColor="accent1"/>
      </w:rPr>
    </w:lvl>
    <w:lvl w:ilvl="6">
      <w:start w:val="1"/>
      <w:numFmt w:val="decimal"/>
      <w:isLgl/>
      <w:lvlText w:val="%1.%2.%3.%4.%5.%6.%7."/>
      <w:lvlJc w:val="left"/>
      <w:pPr>
        <w:ind w:left="2148" w:hanging="1440"/>
      </w:pPr>
      <w:rPr>
        <w:rFonts w:hint="default"/>
        <w:color w:val="4F81BD" w:themeColor="accent1"/>
      </w:rPr>
    </w:lvl>
    <w:lvl w:ilvl="7">
      <w:start w:val="1"/>
      <w:numFmt w:val="decimal"/>
      <w:isLgl/>
      <w:lvlText w:val="%1.%2.%3.%4.%5.%6.%7.%8."/>
      <w:lvlJc w:val="left"/>
      <w:pPr>
        <w:ind w:left="2148" w:hanging="1440"/>
      </w:pPr>
      <w:rPr>
        <w:rFonts w:hint="default"/>
        <w:color w:val="4F81BD" w:themeColor="accent1"/>
      </w:rPr>
    </w:lvl>
    <w:lvl w:ilvl="8">
      <w:start w:val="1"/>
      <w:numFmt w:val="decimal"/>
      <w:isLgl/>
      <w:lvlText w:val="%1.%2.%3.%4.%5.%6.%7.%8.%9."/>
      <w:lvlJc w:val="left"/>
      <w:pPr>
        <w:ind w:left="2508" w:hanging="1800"/>
      </w:pPr>
      <w:rPr>
        <w:rFonts w:hint="default"/>
        <w:color w:val="4F81BD" w:themeColor="accent1"/>
      </w:rPr>
    </w:lvl>
  </w:abstractNum>
  <w:abstractNum w:abstractNumId="10" w15:restartNumberingAfterBreak="0">
    <w:nsid w:val="63557A14"/>
    <w:multiLevelType w:val="hybridMultilevel"/>
    <w:tmpl w:val="15F261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BB639EF"/>
    <w:multiLevelType w:val="hybridMultilevel"/>
    <w:tmpl w:val="884090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6"/>
  </w:num>
  <w:num w:numId="6">
    <w:abstractNumId w:val="8"/>
  </w:num>
  <w:num w:numId="7">
    <w:abstractNumId w:val="11"/>
  </w:num>
  <w:num w:numId="8">
    <w:abstractNumId w:val="1"/>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9"/>
    <w:rsid w:val="00000477"/>
    <w:rsid w:val="00014091"/>
    <w:rsid w:val="00025C19"/>
    <w:rsid w:val="00025EF0"/>
    <w:rsid w:val="000348EB"/>
    <w:rsid w:val="0004694F"/>
    <w:rsid w:val="000517C8"/>
    <w:rsid w:val="00051876"/>
    <w:rsid w:val="00054253"/>
    <w:rsid w:val="000720F6"/>
    <w:rsid w:val="00084DCE"/>
    <w:rsid w:val="00090856"/>
    <w:rsid w:val="000922E7"/>
    <w:rsid w:val="0009606B"/>
    <w:rsid w:val="0009767D"/>
    <w:rsid w:val="00097B7F"/>
    <w:rsid w:val="000A2750"/>
    <w:rsid w:val="000A2A41"/>
    <w:rsid w:val="000B36FB"/>
    <w:rsid w:val="000B5BF6"/>
    <w:rsid w:val="000C372A"/>
    <w:rsid w:val="000E0327"/>
    <w:rsid w:val="000E40AE"/>
    <w:rsid w:val="000E70A4"/>
    <w:rsid w:val="000F6771"/>
    <w:rsid w:val="00102971"/>
    <w:rsid w:val="0011047C"/>
    <w:rsid w:val="0011503A"/>
    <w:rsid w:val="00115EAC"/>
    <w:rsid w:val="00120A3F"/>
    <w:rsid w:val="00124C5D"/>
    <w:rsid w:val="00130FFC"/>
    <w:rsid w:val="00147419"/>
    <w:rsid w:val="00147D0E"/>
    <w:rsid w:val="00151E86"/>
    <w:rsid w:val="00153B2C"/>
    <w:rsid w:val="001635BB"/>
    <w:rsid w:val="00163C07"/>
    <w:rsid w:val="001656C9"/>
    <w:rsid w:val="0016584F"/>
    <w:rsid w:val="001820E2"/>
    <w:rsid w:val="0018338B"/>
    <w:rsid w:val="00186AC7"/>
    <w:rsid w:val="001A70E0"/>
    <w:rsid w:val="001B6069"/>
    <w:rsid w:val="001C46EB"/>
    <w:rsid w:val="001E7FC5"/>
    <w:rsid w:val="001F16A3"/>
    <w:rsid w:val="001F4677"/>
    <w:rsid w:val="001F5F56"/>
    <w:rsid w:val="002132AA"/>
    <w:rsid w:val="0022033A"/>
    <w:rsid w:val="0022713D"/>
    <w:rsid w:val="00232237"/>
    <w:rsid w:val="00232776"/>
    <w:rsid w:val="002335FC"/>
    <w:rsid w:val="002413FA"/>
    <w:rsid w:val="002510C3"/>
    <w:rsid w:val="0025365D"/>
    <w:rsid w:val="0026231A"/>
    <w:rsid w:val="0026566C"/>
    <w:rsid w:val="00281A6F"/>
    <w:rsid w:val="0028474E"/>
    <w:rsid w:val="002965B5"/>
    <w:rsid w:val="002A51B3"/>
    <w:rsid w:val="002B43E7"/>
    <w:rsid w:val="002C036B"/>
    <w:rsid w:val="002C0395"/>
    <w:rsid w:val="002C3EC2"/>
    <w:rsid w:val="002C5BB4"/>
    <w:rsid w:val="002C6D46"/>
    <w:rsid w:val="002E4298"/>
    <w:rsid w:val="002F0B8F"/>
    <w:rsid w:val="00311A5F"/>
    <w:rsid w:val="00311B1B"/>
    <w:rsid w:val="0031384D"/>
    <w:rsid w:val="00317577"/>
    <w:rsid w:val="003206CE"/>
    <w:rsid w:val="0032140C"/>
    <w:rsid w:val="00322F55"/>
    <w:rsid w:val="00325656"/>
    <w:rsid w:val="00327AC9"/>
    <w:rsid w:val="003469C6"/>
    <w:rsid w:val="0035054F"/>
    <w:rsid w:val="00363C75"/>
    <w:rsid w:val="00371A98"/>
    <w:rsid w:val="003769A1"/>
    <w:rsid w:val="00384645"/>
    <w:rsid w:val="003A63B1"/>
    <w:rsid w:val="003B4DE0"/>
    <w:rsid w:val="003D23EB"/>
    <w:rsid w:val="003E0861"/>
    <w:rsid w:val="003E3319"/>
    <w:rsid w:val="003E5366"/>
    <w:rsid w:val="003E5FBB"/>
    <w:rsid w:val="003E6AA2"/>
    <w:rsid w:val="003F18BD"/>
    <w:rsid w:val="0040406C"/>
    <w:rsid w:val="00407893"/>
    <w:rsid w:val="00415501"/>
    <w:rsid w:val="00422B84"/>
    <w:rsid w:val="00424443"/>
    <w:rsid w:val="004400CE"/>
    <w:rsid w:val="0044179D"/>
    <w:rsid w:val="00444AF7"/>
    <w:rsid w:val="00447974"/>
    <w:rsid w:val="00451241"/>
    <w:rsid w:val="00451F45"/>
    <w:rsid w:val="00455737"/>
    <w:rsid w:val="004622E0"/>
    <w:rsid w:val="004660E2"/>
    <w:rsid w:val="00467F03"/>
    <w:rsid w:val="0047400D"/>
    <w:rsid w:val="00487486"/>
    <w:rsid w:val="004975B4"/>
    <w:rsid w:val="004A21BD"/>
    <w:rsid w:val="004B197F"/>
    <w:rsid w:val="004B3A13"/>
    <w:rsid w:val="004C05A0"/>
    <w:rsid w:val="004C0935"/>
    <w:rsid w:val="004D5700"/>
    <w:rsid w:val="004F4A7E"/>
    <w:rsid w:val="004F6F74"/>
    <w:rsid w:val="004F79CC"/>
    <w:rsid w:val="005074AE"/>
    <w:rsid w:val="00512185"/>
    <w:rsid w:val="0052045E"/>
    <w:rsid w:val="00537EAE"/>
    <w:rsid w:val="0054169A"/>
    <w:rsid w:val="005473FE"/>
    <w:rsid w:val="00551F89"/>
    <w:rsid w:val="00552893"/>
    <w:rsid w:val="00553C2D"/>
    <w:rsid w:val="00556200"/>
    <w:rsid w:val="0055656A"/>
    <w:rsid w:val="0057523F"/>
    <w:rsid w:val="005B41AA"/>
    <w:rsid w:val="005B5B0C"/>
    <w:rsid w:val="005C518A"/>
    <w:rsid w:val="005C5519"/>
    <w:rsid w:val="005C6B52"/>
    <w:rsid w:val="005D63B0"/>
    <w:rsid w:val="005D7790"/>
    <w:rsid w:val="005E24AD"/>
    <w:rsid w:val="005E413E"/>
    <w:rsid w:val="005F1934"/>
    <w:rsid w:val="005F39FB"/>
    <w:rsid w:val="005F4DC5"/>
    <w:rsid w:val="00601C5F"/>
    <w:rsid w:val="0060200C"/>
    <w:rsid w:val="00604F6D"/>
    <w:rsid w:val="0061154B"/>
    <w:rsid w:val="00614FAB"/>
    <w:rsid w:val="00615461"/>
    <w:rsid w:val="00616A27"/>
    <w:rsid w:val="00616E79"/>
    <w:rsid w:val="00622757"/>
    <w:rsid w:val="00622F94"/>
    <w:rsid w:val="0065275D"/>
    <w:rsid w:val="00660B9E"/>
    <w:rsid w:val="00665228"/>
    <w:rsid w:val="006720D4"/>
    <w:rsid w:val="006762E8"/>
    <w:rsid w:val="0068122E"/>
    <w:rsid w:val="00692219"/>
    <w:rsid w:val="00692F21"/>
    <w:rsid w:val="00694DD7"/>
    <w:rsid w:val="006A7751"/>
    <w:rsid w:val="006B2535"/>
    <w:rsid w:val="006B34E3"/>
    <w:rsid w:val="006C46F5"/>
    <w:rsid w:val="006D2140"/>
    <w:rsid w:val="006F2B52"/>
    <w:rsid w:val="006F4196"/>
    <w:rsid w:val="00715399"/>
    <w:rsid w:val="00721EB0"/>
    <w:rsid w:val="00724A7F"/>
    <w:rsid w:val="00735794"/>
    <w:rsid w:val="007421BC"/>
    <w:rsid w:val="007533DF"/>
    <w:rsid w:val="0076091A"/>
    <w:rsid w:val="00763137"/>
    <w:rsid w:val="00765283"/>
    <w:rsid w:val="00786936"/>
    <w:rsid w:val="007A0423"/>
    <w:rsid w:val="007A63F7"/>
    <w:rsid w:val="007A64D1"/>
    <w:rsid w:val="007C3945"/>
    <w:rsid w:val="007D522F"/>
    <w:rsid w:val="007E4573"/>
    <w:rsid w:val="007F0EF5"/>
    <w:rsid w:val="007F4C29"/>
    <w:rsid w:val="007F7B10"/>
    <w:rsid w:val="00806341"/>
    <w:rsid w:val="00815F00"/>
    <w:rsid w:val="00820A28"/>
    <w:rsid w:val="0083531B"/>
    <w:rsid w:val="00855C67"/>
    <w:rsid w:val="00863154"/>
    <w:rsid w:val="008779C3"/>
    <w:rsid w:val="008A33E4"/>
    <w:rsid w:val="008B7707"/>
    <w:rsid w:val="008D06B5"/>
    <w:rsid w:val="008D2A70"/>
    <w:rsid w:val="008D39E7"/>
    <w:rsid w:val="008E0B0B"/>
    <w:rsid w:val="008E46C7"/>
    <w:rsid w:val="008F039E"/>
    <w:rsid w:val="008F4FF0"/>
    <w:rsid w:val="008F636F"/>
    <w:rsid w:val="008F65F7"/>
    <w:rsid w:val="009054EB"/>
    <w:rsid w:val="00910D1E"/>
    <w:rsid w:val="0091374D"/>
    <w:rsid w:val="00916BF4"/>
    <w:rsid w:val="009214A9"/>
    <w:rsid w:val="00925129"/>
    <w:rsid w:val="00925151"/>
    <w:rsid w:val="00925CA3"/>
    <w:rsid w:val="009270BD"/>
    <w:rsid w:val="00935A08"/>
    <w:rsid w:val="009443D1"/>
    <w:rsid w:val="00945D3F"/>
    <w:rsid w:val="009521EB"/>
    <w:rsid w:val="009539AC"/>
    <w:rsid w:val="00956E59"/>
    <w:rsid w:val="00957110"/>
    <w:rsid w:val="00964B7C"/>
    <w:rsid w:val="00984FB0"/>
    <w:rsid w:val="00997925"/>
    <w:rsid w:val="00997BF0"/>
    <w:rsid w:val="009A1B34"/>
    <w:rsid w:val="009B1CA8"/>
    <w:rsid w:val="009B2741"/>
    <w:rsid w:val="009C2116"/>
    <w:rsid w:val="009C3A32"/>
    <w:rsid w:val="009C71F1"/>
    <w:rsid w:val="009D3F65"/>
    <w:rsid w:val="009D41AE"/>
    <w:rsid w:val="009D79D3"/>
    <w:rsid w:val="009E70A5"/>
    <w:rsid w:val="009F168D"/>
    <w:rsid w:val="009F24D9"/>
    <w:rsid w:val="00A020F5"/>
    <w:rsid w:val="00A02CD8"/>
    <w:rsid w:val="00A042C1"/>
    <w:rsid w:val="00A07EEC"/>
    <w:rsid w:val="00A104E2"/>
    <w:rsid w:val="00A24784"/>
    <w:rsid w:val="00A31546"/>
    <w:rsid w:val="00A33241"/>
    <w:rsid w:val="00A3725F"/>
    <w:rsid w:val="00A53462"/>
    <w:rsid w:val="00A54572"/>
    <w:rsid w:val="00A56EAD"/>
    <w:rsid w:val="00A57449"/>
    <w:rsid w:val="00A7129E"/>
    <w:rsid w:val="00A82841"/>
    <w:rsid w:val="00A84FC8"/>
    <w:rsid w:val="00A851F8"/>
    <w:rsid w:val="00A93AA7"/>
    <w:rsid w:val="00A9647D"/>
    <w:rsid w:val="00A97876"/>
    <w:rsid w:val="00AA04FC"/>
    <w:rsid w:val="00AA58EC"/>
    <w:rsid w:val="00AB01EB"/>
    <w:rsid w:val="00AB2BF7"/>
    <w:rsid w:val="00AC50E6"/>
    <w:rsid w:val="00AD2D5A"/>
    <w:rsid w:val="00AE1344"/>
    <w:rsid w:val="00AE3C7A"/>
    <w:rsid w:val="00AE6979"/>
    <w:rsid w:val="00AF6622"/>
    <w:rsid w:val="00B06CE9"/>
    <w:rsid w:val="00B16049"/>
    <w:rsid w:val="00B1620E"/>
    <w:rsid w:val="00B17606"/>
    <w:rsid w:val="00B27B70"/>
    <w:rsid w:val="00B37A11"/>
    <w:rsid w:val="00B40867"/>
    <w:rsid w:val="00B4136C"/>
    <w:rsid w:val="00B43136"/>
    <w:rsid w:val="00B53133"/>
    <w:rsid w:val="00B54798"/>
    <w:rsid w:val="00B609B6"/>
    <w:rsid w:val="00B7089F"/>
    <w:rsid w:val="00B956D0"/>
    <w:rsid w:val="00BA15C8"/>
    <w:rsid w:val="00BA5283"/>
    <w:rsid w:val="00BC0BE7"/>
    <w:rsid w:val="00BC2676"/>
    <w:rsid w:val="00BC7490"/>
    <w:rsid w:val="00BE1F0B"/>
    <w:rsid w:val="00BE7672"/>
    <w:rsid w:val="00BF3B8E"/>
    <w:rsid w:val="00BF50AF"/>
    <w:rsid w:val="00C0104C"/>
    <w:rsid w:val="00C01ADE"/>
    <w:rsid w:val="00C03218"/>
    <w:rsid w:val="00C10FD0"/>
    <w:rsid w:val="00C1762B"/>
    <w:rsid w:val="00C25DB3"/>
    <w:rsid w:val="00C3060F"/>
    <w:rsid w:val="00C5585C"/>
    <w:rsid w:val="00C5593C"/>
    <w:rsid w:val="00C81296"/>
    <w:rsid w:val="00C86A2A"/>
    <w:rsid w:val="00C925FA"/>
    <w:rsid w:val="00C93ECB"/>
    <w:rsid w:val="00C96D9A"/>
    <w:rsid w:val="00CC178B"/>
    <w:rsid w:val="00CC5D85"/>
    <w:rsid w:val="00CC66F2"/>
    <w:rsid w:val="00CD4938"/>
    <w:rsid w:val="00CE0605"/>
    <w:rsid w:val="00CE27E2"/>
    <w:rsid w:val="00CE3469"/>
    <w:rsid w:val="00CE3628"/>
    <w:rsid w:val="00D04951"/>
    <w:rsid w:val="00D13AC3"/>
    <w:rsid w:val="00D16CBB"/>
    <w:rsid w:val="00D23D6E"/>
    <w:rsid w:val="00D24001"/>
    <w:rsid w:val="00D257B3"/>
    <w:rsid w:val="00D415EA"/>
    <w:rsid w:val="00D46149"/>
    <w:rsid w:val="00D53E85"/>
    <w:rsid w:val="00D53EF2"/>
    <w:rsid w:val="00D61668"/>
    <w:rsid w:val="00D631B5"/>
    <w:rsid w:val="00D6359F"/>
    <w:rsid w:val="00D703CF"/>
    <w:rsid w:val="00D70966"/>
    <w:rsid w:val="00D71B84"/>
    <w:rsid w:val="00D71FBF"/>
    <w:rsid w:val="00D774BB"/>
    <w:rsid w:val="00D778D6"/>
    <w:rsid w:val="00D851AB"/>
    <w:rsid w:val="00D95CE2"/>
    <w:rsid w:val="00D97810"/>
    <w:rsid w:val="00DA10CE"/>
    <w:rsid w:val="00DD0DDE"/>
    <w:rsid w:val="00DD3395"/>
    <w:rsid w:val="00DD4820"/>
    <w:rsid w:val="00DD7D63"/>
    <w:rsid w:val="00DE1BD1"/>
    <w:rsid w:val="00DF06BC"/>
    <w:rsid w:val="00DF284E"/>
    <w:rsid w:val="00E02630"/>
    <w:rsid w:val="00E04001"/>
    <w:rsid w:val="00E04AC5"/>
    <w:rsid w:val="00E07945"/>
    <w:rsid w:val="00E11DB1"/>
    <w:rsid w:val="00E11ED0"/>
    <w:rsid w:val="00E16BEB"/>
    <w:rsid w:val="00E2521F"/>
    <w:rsid w:val="00E277C7"/>
    <w:rsid w:val="00E32F97"/>
    <w:rsid w:val="00E37B1F"/>
    <w:rsid w:val="00E460FD"/>
    <w:rsid w:val="00E50938"/>
    <w:rsid w:val="00E670E3"/>
    <w:rsid w:val="00E74FDF"/>
    <w:rsid w:val="00E76433"/>
    <w:rsid w:val="00E80504"/>
    <w:rsid w:val="00E84AF0"/>
    <w:rsid w:val="00E94BB6"/>
    <w:rsid w:val="00E961FE"/>
    <w:rsid w:val="00E97E4A"/>
    <w:rsid w:val="00EA02A9"/>
    <w:rsid w:val="00EA29AA"/>
    <w:rsid w:val="00EB287F"/>
    <w:rsid w:val="00EB4EEB"/>
    <w:rsid w:val="00EB537A"/>
    <w:rsid w:val="00EC067A"/>
    <w:rsid w:val="00EC4840"/>
    <w:rsid w:val="00EC7263"/>
    <w:rsid w:val="00ED6CBA"/>
    <w:rsid w:val="00EE16BF"/>
    <w:rsid w:val="00EE62F6"/>
    <w:rsid w:val="00EF5A51"/>
    <w:rsid w:val="00EF67D8"/>
    <w:rsid w:val="00F011CF"/>
    <w:rsid w:val="00F018F9"/>
    <w:rsid w:val="00F04C39"/>
    <w:rsid w:val="00F076FD"/>
    <w:rsid w:val="00F17B73"/>
    <w:rsid w:val="00F208AB"/>
    <w:rsid w:val="00F30412"/>
    <w:rsid w:val="00F33DD4"/>
    <w:rsid w:val="00F3718A"/>
    <w:rsid w:val="00F40FF8"/>
    <w:rsid w:val="00F56DB7"/>
    <w:rsid w:val="00F57CC9"/>
    <w:rsid w:val="00F61CDA"/>
    <w:rsid w:val="00F62AD2"/>
    <w:rsid w:val="00F7480E"/>
    <w:rsid w:val="00F75978"/>
    <w:rsid w:val="00F85668"/>
    <w:rsid w:val="00F863A8"/>
    <w:rsid w:val="00FA0BE8"/>
    <w:rsid w:val="00FA3B3F"/>
    <w:rsid w:val="00FA6035"/>
    <w:rsid w:val="00FB2225"/>
    <w:rsid w:val="00FB2673"/>
    <w:rsid w:val="00FB484A"/>
    <w:rsid w:val="00FB4FBE"/>
    <w:rsid w:val="00FB6A7D"/>
    <w:rsid w:val="00FB7511"/>
    <w:rsid w:val="00FC2ABF"/>
    <w:rsid w:val="00FC68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7DDFC"/>
  <w15:docId w15:val="{D3F64433-3DD7-48EE-9CFD-D3E71A5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7449"/>
    <w:pPr>
      <w:suppressAutoHyphens/>
    </w:pPr>
    <w:rPr>
      <w:rFonts w:ascii="Times New Roman" w:hAnsi="Times New Roman"/>
      <w:sz w:val="24"/>
      <w:szCs w:val="24"/>
      <w:lang w:val="es-CO" w:eastAsia="es-ES"/>
    </w:rPr>
  </w:style>
  <w:style w:type="paragraph" w:styleId="Ttulo2">
    <w:name w:val="heading 2"/>
    <w:basedOn w:val="Normal"/>
    <w:next w:val="Normal"/>
    <w:link w:val="Ttulo2Car"/>
    <w:uiPriority w:val="9"/>
    <w:unhideWhenUsed/>
    <w:qFormat/>
    <w:rsid w:val="00BC0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HeaderChar">
    <w:name w:val="Header Char"/>
    <w:basedOn w:val="Fuentedeprrafopredeter"/>
    <w:rsid w:val="00A57449"/>
    <w:rPr>
      <w:rFonts w:ascii="Times New Roman" w:hAnsi="Times New Roman"/>
      <w:sz w:val="24"/>
      <w:szCs w:val="24"/>
      <w:lang w:val="es-CO" w:eastAsia="es-ES"/>
    </w:rPr>
  </w:style>
  <w:style w:type="character" w:customStyle="1" w:styleId="EncabezadoCar">
    <w:name w:val="Encabezado Car"/>
    <w:basedOn w:val="Fuentedeprrafopredeter"/>
    <w:rsid w:val="00A57449"/>
  </w:style>
  <w:style w:type="paragraph" w:styleId="Piedepgina">
    <w:name w:val="footer"/>
    <w:basedOn w:val="Normal"/>
    <w:uiPriority w:val="99"/>
    <w:rsid w:val="00A57449"/>
    <w:pPr>
      <w:tabs>
        <w:tab w:val="center" w:pos="4419"/>
        <w:tab w:val="right" w:pos="8838"/>
      </w:tabs>
    </w:pPr>
    <w:rPr>
      <w:rFonts w:ascii="Calibri" w:eastAsia="Times New Roman" w:hAnsi="Calibri" w:cs="Calibri"/>
      <w:sz w:val="22"/>
      <w:szCs w:val="22"/>
      <w:lang w:eastAsia="en-US"/>
    </w:rPr>
  </w:style>
  <w:style w:type="character" w:customStyle="1" w:styleId="FooterChar">
    <w:name w:val="Footer Char"/>
    <w:basedOn w:val="Fuentedeprrafopredeter"/>
    <w:rsid w:val="00A57449"/>
    <w:rPr>
      <w:rFonts w:ascii="Times New Roman" w:hAnsi="Times New Roman"/>
      <w:sz w:val="24"/>
      <w:szCs w:val="24"/>
      <w:lang w:val="es-CO" w:eastAsia="es-ES"/>
    </w:rPr>
  </w:style>
  <w:style w:type="character" w:customStyle="1" w:styleId="PiedepginaCar">
    <w:name w:val="Pie de página Car"/>
    <w:basedOn w:val="Fuentedeprrafopredeter"/>
    <w:uiPriority w:val="99"/>
    <w:rsid w:val="00A57449"/>
  </w:style>
  <w:style w:type="paragraph" w:styleId="Textodeglobo">
    <w:name w:val="Balloon Text"/>
    <w:basedOn w:val="Normal"/>
    <w:rsid w:val="00A57449"/>
    <w:rPr>
      <w:rFonts w:ascii="Tahoma" w:eastAsia="Times New Roman" w:hAnsi="Tahoma" w:cs="Tahoma"/>
      <w:sz w:val="16"/>
      <w:szCs w:val="16"/>
      <w:lang w:eastAsia="en-US"/>
    </w:rPr>
  </w:style>
  <w:style w:type="character" w:customStyle="1" w:styleId="BalloonTextChar">
    <w:name w:val="Balloon Text Char"/>
    <w:basedOn w:val="Fuentedeprrafopredeter"/>
    <w:rsid w:val="00A57449"/>
    <w:rPr>
      <w:rFonts w:ascii="Times New Roman" w:hAnsi="Times New Roman"/>
      <w:lang w:val="es-CO" w:eastAsia="es-ES"/>
    </w:rPr>
  </w:style>
  <w:style w:type="character" w:customStyle="1" w:styleId="TextodegloboCar">
    <w:name w:val="Texto de globo Car"/>
    <w:basedOn w:val="Fuentedeprrafopredeter"/>
    <w:rsid w:val="00A57449"/>
    <w:rPr>
      <w:rFonts w:ascii="Tahoma" w:hAnsi="Tahoma" w:cs="Tahoma"/>
      <w:sz w:val="16"/>
      <w:szCs w:val="16"/>
    </w:rPr>
  </w:style>
  <w:style w:type="character" w:styleId="Hipervnculo">
    <w:name w:val="Hyperlink"/>
    <w:basedOn w:val="Fuentedeprrafopredeter"/>
    <w:rsid w:val="00A57449"/>
    <w:rPr>
      <w:color w:val="0000FF"/>
      <w:u w:val="single"/>
    </w:rPr>
  </w:style>
  <w:style w:type="character" w:customStyle="1" w:styleId="Absatz-Standardschriftart">
    <w:name w:val="Absatz-Standardschriftart"/>
    <w:rsid w:val="00A57449"/>
  </w:style>
  <w:style w:type="paragraph" w:styleId="Prrafodelista">
    <w:name w:val="List Paragraph"/>
    <w:aliases w:val="titulo 3,Bullets,Bolita,List Paragraph,Lista vistosa - Énfasis 11,Párrafo de lista1,Ha,Cuadrícula media 1 - Énfasis 21,Pбrrafo de lista,EITI list,Párrafo,Colorful List Accent 1,Colorful List - Accent 11,Bullet List,HOJA"/>
    <w:basedOn w:val="Normal"/>
    <w:link w:val="PrrafodelistaCar"/>
    <w:uiPriority w:val="34"/>
    <w:qFormat/>
    <w:rsid w:val="00E84AF0"/>
    <w:pPr>
      <w:ind w:left="720"/>
      <w:contextualSpacing/>
    </w:pPr>
  </w:style>
  <w:style w:type="paragraph" w:styleId="NormalWeb">
    <w:name w:val="Normal (Web)"/>
    <w:basedOn w:val="Normal"/>
    <w:uiPriority w:val="99"/>
    <w:unhideWhenUsed/>
    <w:rsid w:val="00552893"/>
    <w:pPr>
      <w:suppressAutoHyphens w:val="0"/>
      <w:autoSpaceDN/>
      <w:spacing w:before="100" w:beforeAutospacing="1" w:after="100" w:afterAutospacing="1"/>
      <w:textAlignment w:val="auto"/>
    </w:pPr>
    <w:rPr>
      <w:rFonts w:eastAsia="Times New Roman"/>
      <w:lang w:eastAsia="es-CO"/>
    </w:rPr>
  </w:style>
  <w:style w:type="table" w:styleId="Tablaconcuadrcula">
    <w:name w:val="Table Grid"/>
    <w:basedOn w:val="Tablanormal"/>
    <w:uiPriority w:val="59"/>
    <w:rsid w:val="00E8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5B5"/>
    <w:pPr>
      <w:autoSpaceDE w:val="0"/>
      <w:adjustRightInd w:val="0"/>
      <w:textAlignment w:val="auto"/>
    </w:pPr>
    <w:rPr>
      <w:rFonts w:ascii="Arial" w:hAnsi="Arial" w:cs="Arial"/>
      <w:color w:val="000000"/>
      <w:sz w:val="24"/>
      <w:szCs w:val="24"/>
      <w:lang w:val="es-CO"/>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
    <w:basedOn w:val="Normal"/>
    <w:link w:val="TextonotapieCar"/>
    <w:uiPriority w:val="99"/>
    <w:qFormat/>
    <w:rsid w:val="00232237"/>
    <w:pPr>
      <w:suppressAutoHyphens w:val="0"/>
      <w:autoSpaceDN/>
      <w:textAlignment w:val="auto"/>
    </w:pPr>
    <w:rPr>
      <w:rFonts w:ascii="CG Times (W1)" w:eastAsia="Times New Roman" w:hAnsi="CG Times (W1)"/>
      <w:sz w:val="20"/>
      <w:szCs w:val="20"/>
      <w:lang w:val="es-ES"/>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232237"/>
    <w:rPr>
      <w:rFonts w:ascii="CG Times (W1)" w:eastAsia="Times New Roman" w:hAnsi="CG Times (W1)"/>
      <w:sz w:val="20"/>
      <w:szCs w:val="20"/>
      <w:lang w:val="es-ES" w:eastAsia="es-ES"/>
    </w:rPr>
  </w:style>
  <w:style w:type="character" w:styleId="Refdenotaalpie">
    <w:name w:val="footnote reference"/>
    <w:aliases w:val="referencia nota al pie,Ref. de nota al pie2,BVI fnr,Nota de pie,Ref,de nota al pie,Footnote symbol,Footnote,Pie de pagina,Fago Fußnotenzeichen,Appel note de bas de page,Referencia nota al pie,BVI fnr Car Car,fr,pie de pagina"/>
    <w:uiPriority w:val="99"/>
    <w:qFormat/>
    <w:rsid w:val="00232237"/>
    <w:rPr>
      <w:vertAlign w:val="superscript"/>
    </w:rPr>
  </w:style>
  <w:style w:type="character" w:customStyle="1" w:styleId="PrrafodelistaCar">
    <w:name w:val="Párrafo de lista Car"/>
    <w:aliases w:val="titulo 3 Car,Bullets Car,Bolita Car,List Paragraph Car,Lista vistosa - Énfasis 11 Car,Párrafo de lista1 Car,Ha Car,Cuadrícula media 1 - Énfasis 21 Car,Pбrrafo de lista Car,EITI list Car,Párrafo Car,Colorful List Accent 1 Car"/>
    <w:link w:val="Prrafodelista"/>
    <w:uiPriority w:val="34"/>
    <w:locked/>
    <w:rsid w:val="00232237"/>
    <w:rPr>
      <w:rFonts w:ascii="Times New Roman" w:hAnsi="Times New Roman"/>
      <w:sz w:val="24"/>
      <w:szCs w:val="24"/>
      <w:lang w:val="es-CO" w:eastAsia="es-ES"/>
    </w:rPr>
  </w:style>
  <w:style w:type="character" w:customStyle="1" w:styleId="apple-converted-space">
    <w:name w:val="apple-converted-space"/>
    <w:basedOn w:val="Fuentedeprrafopredeter"/>
    <w:rsid w:val="00232237"/>
  </w:style>
  <w:style w:type="table" w:customStyle="1" w:styleId="Tablaconcuadrcula1">
    <w:name w:val="Tabla con cuadrícula1"/>
    <w:basedOn w:val="Tablanormal"/>
    <w:next w:val="Tablaconcuadrcula"/>
    <w:uiPriority w:val="39"/>
    <w:rsid w:val="00232237"/>
    <w:pPr>
      <w:autoSpaceDN/>
      <w:textAlignment w:val="auto"/>
    </w:pPr>
    <w:rPr>
      <w:rFonts w:asciiTheme="minorHAnsi" w:eastAsiaTheme="minorHAnsi" w:hAnsiTheme="minorHAnsi" w:cstheme="minorBidi"/>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32237"/>
    <w:pPr>
      <w:suppressAutoHyphens/>
    </w:pPr>
    <w:rPr>
      <w:rFonts w:ascii="Times New Roman" w:hAnsi="Times New Roman"/>
      <w:sz w:val="24"/>
      <w:szCs w:val="24"/>
      <w:lang w:val="es-CO" w:eastAsia="es-ES"/>
    </w:rPr>
  </w:style>
  <w:style w:type="character" w:customStyle="1" w:styleId="Ttulo2Car">
    <w:name w:val="Título 2 Car"/>
    <w:basedOn w:val="Fuentedeprrafopredeter"/>
    <w:link w:val="Ttulo2"/>
    <w:uiPriority w:val="9"/>
    <w:rsid w:val="00BC0BE7"/>
    <w:rPr>
      <w:rFonts w:asciiTheme="majorHAnsi" w:eastAsiaTheme="majorEastAsia" w:hAnsiTheme="majorHAnsi" w:cstheme="majorBidi"/>
      <w:color w:val="365F91" w:themeColor="accent1" w:themeShade="BF"/>
      <w:sz w:val="26"/>
      <w:szCs w:val="26"/>
      <w:lang w:val="es-CO" w:eastAsia="es-ES"/>
    </w:rPr>
  </w:style>
  <w:style w:type="paragraph" w:styleId="Textonotaalfinal">
    <w:name w:val="endnote text"/>
    <w:basedOn w:val="Normal"/>
    <w:link w:val="TextonotaalfinalCar"/>
    <w:uiPriority w:val="99"/>
    <w:semiHidden/>
    <w:unhideWhenUsed/>
    <w:rsid w:val="008F65F7"/>
    <w:rPr>
      <w:sz w:val="20"/>
      <w:szCs w:val="20"/>
    </w:rPr>
  </w:style>
  <w:style w:type="character" w:customStyle="1" w:styleId="TextonotaalfinalCar">
    <w:name w:val="Texto nota al final Car"/>
    <w:basedOn w:val="Fuentedeprrafopredeter"/>
    <w:link w:val="Textonotaalfinal"/>
    <w:uiPriority w:val="99"/>
    <w:semiHidden/>
    <w:rsid w:val="008F65F7"/>
    <w:rPr>
      <w:rFonts w:ascii="Times New Roman" w:hAnsi="Times New Roman"/>
      <w:sz w:val="20"/>
      <w:szCs w:val="20"/>
      <w:lang w:val="es-CO" w:eastAsia="es-ES"/>
    </w:rPr>
  </w:style>
  <w:style w:type="character" w:styleId="Refdenotaalfinal">
    <w:name w:val="endnote reference"/>
    <w:basedOn w:val="Fuentedeprrafopredeter"/>
    <w:uiPriority w:val="99"/>
    <w:semiHidden/>
    <w:unhideWhenUsed/>
    <w:rsid w:val="008F65F7"/>
    <w:rPr>
      <w:vertAlign w:val="superscript"/>
    </w:rPr>
  </w:style>
  <w:style w:type="paragraph" w:styleId="HTMLconformatoprevio">
    <w:name w:val="HTML Preformatted"/>
    <w:basedOn w:val="Normal"/>
    <w:link w:val="HTMLconformatoprevioCar"/>
    <w:uiPriority w:val="99"/>
    <w:unhideWhenUsed/>
    <w:rsid w:val="0046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467F03"/>
    <w:rPr>
      <w:rFonts w:ascii="Courier New" w:eastAsia="Times New Roman" w:hAnsi="Courier New" w:cs="Courier New"/>
      <w:sz w:val="20"/>
      <w:szCs w:val="20"/>
      <w:lang w:val="es-CO" w:eastAsia="es-ES_tradnl"/>
    </w:rPr>
  </w:style>
  <w:style w:type="paragraph" w:customStyle="1" w:styleId="gmail-msofootnotetext">
    <w:name w:val="gmail-msofootnotetext"/>
    <w:basedOn w:val="Normal"/>
    <w:rsid w:val="00DD3395"/>
    <w:pPr>
      <w:suppressAutoHyphens w:val="0"/>
      <w:autoSpaceDN/>
      <w:spacing w:before="100" w:beforeAutospacing="1" w:after="100" w:afterAutospacing="1"/>
      <w:textAlignment w:val="auto"/>
    </w:pPr>
    <w:rPr>
      <w:rFonts w:eastAsiaTheme="minorHAnsi"/>
      <w:lang w:val="es-ES"/>
    </w:rPr>
  </w:style>
  <w:style w:type="character" w:styleId="Refdecomentario">
    <w:name w:val="annotation reference"/>
    <w:basedOn w:val="Fuentedeprrafopredeter"/>
    <w:uiPriority w:val="99"/>
    <w:semiHidden/>
    <w:unhideWhenUsed/>
    <w:rsid w:val="00D257B3"/>
    <w:rPr>
      <w:sz w:val="16"/>
      <w:szCs w:val="16"/>
    </w:rPr>
  </w:style>
  <w:style w:type="paragraph" w:styleId="Textocomentario">
    <w:name w:val="annotation text"/>
    <w:basedOn w:val="Normal"/>
    <w:link w:val="TextocomentarioCar"/>
    <w:uiPriority w:val="99"/>
    <w:semiHidden/>
    <w:unhideWhenUsed/>
    <w:rsid w:val="00D257B3"/>
    <w:rPr>
      <w:sz w:val="20"/>
      <w:szCs w:val="20"/>
    </w:rPr>
  </w:style>
  <w:style w:type="character" w:customStyle="1" w:styleId="TextocomentarioCar">
    <w:name w:val="Texto comentario Car"/>
    <w:basedOn w:val="Fuentedeprrafopredeter"/>
    <w:link w:val="Textocomentario"/>
    <w:uiPriority w:val="99"/>
    <w:semiHidden/>
    <w:rsid w:val="00D257B3"/>
    <w:rPr>
      <w:rFonts w:ascii="Times New Roman" w:hAnsi="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D257B3"/>
    <w:rPr>
      <w:b/>
      <w:bCs/>
    </w:rPr>
  </w:style>
  <w:style w:type="character" w:customStyle="1" w:styleId="AsuntodelcomentarioCar">
    <w:name w:val="Asunto del comentario Car"/>
    <w:basedOn w:val="TextocomentarioCar"/>
    <w:link w:val="Asuntodelcomentario"/>
    <w:uiPriority w:val="99"/>
    <w:semiHidden/>
    <w:rsid w:val="00D257B3"/>
    <w:rPr>
      <w:rFonts w:ascii="Times New Roman" w:hAnsi="Times New Roman"/>
      <w:b/>
      <w:bCs/>
      <w:sz w:val="20"/>
      <w:szCs w:val="20"/>
      <w:lang w:val="es-CO" w:eastAsia="es-ES"/>
    </w:rPr>
  </w:style>
  <w:style w:type="paragraph" w:customStyle="1" w:styleId="Standard">
    <w:name w:val="Standard"/>
    <w:uiPriority w:val="99"/>
    <w:rsid w:val="002F0B8F"/>
    <w:pPr>
      <w:widowControl w:val="0"/>
      <w:suppressAutoHyphens/>
    </w:pPr>
    <w:rPr>
      <w:rFonts w:ascii="Arial" w:eastAsia="Droid Sans Fallback" w:hAnsi="Arial" w:cs="Arial"/>
      <w:kern w:val="3"/>
      <w:lang w:val="es-ES" w:eastAsia="zh-CN"/>
    </w:rPr>
  </w:style>
  <w:style w:type="character" w:customStyle="1" w:styleId="Mencinsinresolver1">
    <w:name w:val="Mención sin resolver1"/>
    <w:basedOn w:val="Fuentedeprrafopredeter"/>
    <w:uiPriority w:val="99"/>
    <w:semiHidden/>
    <w:unhideWhenUsed/>
    <w:rsid w:val="0069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724">
      <w:bodyDiv w:val="1"/>
      <w:marLeft w:val="0"/>
      <w:marRight w:val="0"/>
      <w:marTop w:val="0"/>
      <w:marBottom w:val="0"/>
      <w:divBdr>
        <w:top w:val="none" w:sz="0" w:space="0" w:color="auto"/>
        <w:left w:val="none" w:sz="0" w:space="0" w:color="auto"/>
        <w:bottom w:val="none" w:sz="0" w:space="0" w:color="auto"/>
        <w:right w:val="none" w:sz="0" w:space="0" w:color="auto"/>
      </w:divBdr>
      <w:divsChild>
        <w:div w:id="337850254">
          <w:marLeft w:val="0"/>
          <w:marRight w:val="0"/>
          <w:marTop w:val="0"/>
          <w:marBottom w:val="0"/>
          <w:divBdr>
            <w:top w:val="none" w:sz="0" w:space="0" w:color="auto"/>
            <w:left w:val="none" w:sz="0" w:space="0" w:color="auto"/>
            <w:bottom w:val="none" w:sz="0" w:space="0" w:color="auto"/>
            <w:right w:val="none" w:sz="0" w:space="0" w:color="auto"/>
          </w:divBdr>
          <w:divsChild>
            <w:div w:id="109588500">
              <w:marLeft w:val="0"/>
              <w:marRight w:val="0"/>
              <w:marTop w:val="0"/>
              <w:marBottom w:val="0"/>
              <w:divBdr>
                <w:top w:val="none" w:sz="0" w:space="0" w:color="auto"/>
                <w:left w:val="none" w:sz="0" w:space="0" w:color="auto"/>
                <w:bottom w:val="none" w:sz="0" w:space="0" w:color="auto"/>
                <w:right w:val="none" w:sz="0" w:space="0" w:color="auto"/>
              </w:divBdr>
              <w:divsChild>
                <w:div w:id="1227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716">
      <w:bodyDiv w:val="1"/>
      <w:marLeft w:val="0"/>
      <w:marRight w:val="0"/>
      <w:marTop w:val="0"/>
      <w:marBottom w:val="0"/>
      <w:divBdr>
        <w:top w:val="none" w:sz="0" w:space="0" w:color="auto"/>
        <w:left w:val="none" w:sz="0" w:space="0" w:color="auto"/>
        <w:bottom w:val="none" w:sz="0" w:space="0" w:color="auto"/>
        <w:right w:val="none" w:sz="0" w:space="0" w:color="auto"/>
      </w:divBdr>
      <w:divsChild>
        <w:div w:id="333724539">
          <w:marLeft w:val="0"/>
          <w:marRight w:val="0"/>
          <w:marTop w:val="0"/>
          <w:marBottom w:val="0"/>
          <w:divBdr>
            <w:top w:val="none" w:sz="0" w:space="0" w:color="auto"/>
            <w:left w:val="none" w:sz="0" w:space="0" w:color="auto"/>
            <w:bottom w:val="none" w:sz="0" w:space="0" w:color="auto"/>
            <w:right w:val="none" w:sz="0" w:space="0" w:color="auto"/>
          </w:divBdr>
          <w:divsChild>
            <w:div w:id="1507868940">
              <w:marLeft w:val="0"/>
              <w:marRight w:val="0"/>
              <w:marTop w:val="0"/>
              <w:marBottom w:val="0"/>
              <w:divBdr>
                <w:top w:val="none" w:sz="0" w:space="0" w:color="auto"/>
                <w:left w:val="none" w:sz="0" w:space="0" w:color="auto"/>
                <w:bottom w:val="none" w:sz="0" w:space="0" w:color="auto"/>
                <w:right w:val="none" w:sz="0" w:space="0" w:color="auto"/>
              </w:divBdr>
              <w:divsChild>
                <w:div w:id="1152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3661">
      <w:bodyDiv w:val="1"/>
      <w:marLeft w:val="0"/>
      <w:marRight w:val="0"/>
      <w:marTop w:val="0"/>
      <w:marBottom w:val="0"/>
      <w:divBdr>
        <w:top w:val="none" w:sz="0" w:space="0" w:color="auto"/>
        <w:left w:val="none" w:sz="0" w:space="0" w:color="auto"/>
        <w:bottom w:val="none" w:sz="0" w:space="0" w:color="auto"/>
        <w:right w:val="none" w:sz="0" w:space="0" w:color="auto"/>
      </w:divBdr>
    </w:div>
    <w:div w:id="69815271">
      <w:bodyDiv w:val="1"/>
      <w:marLeft w:val="0"/>
      <w:marRight w:val="0"/>
      <w:marTop w:val="0"/>
      <w:marBottom w:val="0"/>
      <w:divBdr>
        <w:top w:val="none" w:sz="0" w:space="0" w:color="auto"/>
        <w:left w:val="none" w:sz="0" w:space="0" w:color="auto"/>
        <w:bottom w:val="none" w:sz="0" w:space="0" w:color="auto"/>
        <w:right w:val="none" w:sz="0" w:space="0" w:color="auto"/>
      </w:divBdr>
      <w:divsChild>
        <w:div w:id="771049023">
          <w:marLeft w:val="0"/>
          <w:marRight w:val="0"/>
          <w:marTop w:val="0"/>
          <w:marBottom w:val="0"/>
          <w:divBdr>
            <w:top w:val="none" w:sz="0" w:space="0" w:color="auto"/>
            <w:left w:val="none" w:sz="0" w:space="0" w:color="auto"/>
            <w:bottom w:val="none" w:sz="0" w:space="0" w:color="auto"/>
            <w:right w:val="none" w:sz="0" w:space="0" w:color="auto"/>
          </w:divBdr>
          <w:divsChild>
            <w:div w:id="2078286872">
              <w:marLeft w:val="0"/>
              <w:marRight w:val="0"/>
              <w:marTop w:val="0"/>
              <w:marBottom w:val="0"/>
              <w:divBdr>
                <w:top w:val="none" w:sz="0" w:space="0" w:color="auto"/>
                <w:left w:val="none" w:sz="0" w:space="0" w:color="auto"/>
                <w:bottom w:val="none" w:sz="0" w:space="0" w:color="auto"/>
                <w:right w:val="none" w:sz="0" w:space="0" w:color="auto"/>
              </w:divBdr>
              <w:divsChild>
                <w:div w:id="21119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7181">
      <w:bodyDiv w:val="1"/>
      <w:marLeft w:val="0"/>
      <w:marRight w:val="0"/>
      <w:marTop w:val="0"/>
      <w:marBottom w:val="0"/>
      <w:divBdr>
        <w:top w:val="none" w:sz="0" w:space="0" w:color="auto"/>
        <w:left w:val="none" w:sz="0" w:space="0" w:color="auto"/>
        <w:bottom w:val="none" w:sz="0" w:space="0" w:color="auto"/>
        <w:right w:val="none" w:sz="0" w:space="0" w:color="auto"/>
      </w:divBdr>
      <w:divsChild>
        <w:div w:id="1352802306">
          <w:marLeft w:val="0"/>
          <w:marRight w:val="0"/>
          <w:marTop w:val="0"/>
          <w:marBottom w:val="0"/>
          <w:divBdr>
            <w:top w:val="none" w:sz="0" w:space="0" w:color="auto"/>
            <w:left w:val="none" w:sz="0" w:space="0" w:color="auto"/>
            <w:bottom w:val="none" w:sz="0" w:space="0" w:color="auto"/>
            <w:right w:val="none" w:sz="0" w:space="0" w:color="auto"/>
          </w:divBdr>
          <w:divsChild>
            <w:div w:id="937636619">
              <w:marLeft w:val="0"/>
              <w:marRight w:val="0"/>
              <w:marTop w:val="0"/>
              <w:marBottom w:val="0"/>
              <w:divBdr>
                <w:top w:val="none" w:sz="0" w:space="0" w:color="auto"/>
                <w:left w:val="none" w:sz="0" w:space="0" w:color="auto"/>
                <w:bottom w:val="none" w:sz="0" w:space="0" w:color="auto"/>
                <w:right w:val="none" w:sz="0" w:space="0" w:color="auto"/>
              </w:divBdr>
              <w:divsChild>
                <w:div w:id="130751528">
                  <w:marLeft w:val="0"/>
                  <w:marRight w:val="0"/>
                  <w:marTop w:val="0"/>
                  <w:marBottom w:val="0"/>
                  <w:divBdr>
                    <w:top w:val="none" w:sz="0" w:space="0" w:color="auto"/>
                    <w:left w:val="none" w:sz="0" w:space="0" w:color="auto"/>
                    <w:bottom w:val="none" w:sz="0" w:space="0" w:color="auto"/>
                    <w:right w:val="none" w:sz="0" w:space="0" w:color="auto"/>
                  </w:divBdr>
                  <w:divsChild>
                    <w:div w:id="4980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6360">
      <w:bodyDiv w:val="1"/>
      <w:marLeft w:val="0"/>
      <w:marRight w:val="0"/>
      <w:marTop w:val="0"/>
      <w:marBottom w:val="0"/>
      <w:divBdr>
        <w:top w:val="none" w:sz="0" w:space="0" w:color="auto"/>
        <w:left w:val="none" w:sz="0" w:space="0" w:color="auto"/>
        <w:bottom w:val="none" w:sz="0" w:space="0" w:color="auto"/>
        <w:right w:val="none" w:sz="0" w:space="0" w:color="auto"/>
      </w:divBdr>
    </w:div>
    <w:div w:id="213349787">
      <w:bodyDiv w:val="1"/>
      <w:marLeft w:val="0"/>
      <w:marRight w:val="0"/>
      <w:marTop w:val="0"/>
      <w:marBottom w:val="0"/>
      <w:divBdr>
        <w:top w:val="none" w:sz="0" w:space="0" w:color="auto"/>
        <w:left w:val="none" w:sz="0" w:space="0" w:color="auto"/>
        <w:bottom w:val="none" w:sz="0" w:space="0" w:color="auto"/>
        <w:right w:val="none" w:sz="0" w:space="0" w:color="auto"/>
      </w:divBdr>
    </w:div>
    <w:div w:id="230503327">
      <w:bodyDiv w:val="1"/>
      <w:marLeft w:val="0"/>
      <w:marRight w:val="0"/>
      <w:marTop w:val="0"/>
      <w:marBottom w:val="0"/>
      <w:divBdr>
        <w:top w:val="none" w:sz="0" w:space="0" w:color="auto"/>
        <w:left w:val="none" w:sz="0" w:space="0" w:color="auto"/>
        <w:bottom w:val="none" w:sz="0" w:space="0" w:color="auto"/>
        <w:right w:val="none" w:sz="0" w:space="0" w:color="auto"/>
      </w:divBdr>
    </w:div>
    <w:div w:id="236474338">
      <w:bodyDiv w:val="1"/>
      <w:marLeft w:val="0"/>
      <w:marRight w:val="0"/>
      <w:marTop w:val="0"/>
      <w:marBottom w:val="0"/>
      <w:divBdr>
        <w:top w:val="none" w:sz="0" w:space="0" w:color="auto"/>
        <w:left w:val="none" w:sz="0" w:space="0" w:color="auto"/>
        <w:bottom w:val="none" w:sz="0" w:space="0" w:color="auto"/>
        <w:right w:val="none" w:sz="0" w:space="0" w:color="auto"/>
      </w:divBdr>
      <w:divsChild>
        <w:div w:id="732317394">
          <w:marLeft w:val="0"/>
          <w:marRight w:val="0"/>
          <w:marTop w:val="0"/>
          <w:marBottom w:val="0"/>
          <w:divBdr>
            <w:top w:val="none" w:sz="0" w:space="0" w:color="auto"/>
            <w:left w:val="none" w:sz="0" w:space="0" w:color="auto"/>
            <w:bottom w:val="none" w:sz="0" w:space="0" w:color="auto"/>
            <w:right w:val="none" w:sz="0" w:space="0" w:color="auto"/>
          </w:divBdr>
          <w:divsChild>
            <w:div w:id="1424499005">
              <w:marLeft w:val="0"/>
              <w:marRight w:val="0"/>
              <w:marTop w:val="0"/>
              <w:marBottom w:val="0"/>
              <w:divBdr>
                <w:top w:val="none" w:sz="0" w:space="0" w:color="auto"/>
                <w:left w:val="none" w:sz="0" w:space="0" w:color="auto"/>
                <w:bottom w:val="none" w:sz="0" w:space="0" w:color="auto"/>
                <w:right w:val="none" w:sz="0" w:space="0" w:color="auto"/>
              </w:divBdr>
              <w:divsChild>
                <w:div w:id="14732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248">
      <w:bodyDiv w:val="1"/>
      <w:marLeft w:val="0"/>
      <w:marRight w:val="0"/>
      <w:marTop w:val="0"/>
      <w:marBottom w:val="0"/>
      <w:divBdr>
        <w:top w:val="none" w:sz="0" w:space="0" w:color="auto"/>
        <w:left w:val="none" w:sz="0" w:space="0" w:color="auto"/>
        <w:bottom w:val="none" w:sz="0" w:space="0" w:color="auto"/>
        <w:right w:val="none" w:sz="0" w:space="0" w:color="auto"/>
      </w:divBdr>
      <w:divsChild>
        <w:div w:id="1961524190">
          <w:marLeft w:val="0"/>
          <w:marRight w:val="0"/>
          <w:marTop w:val="0"/>
          <w:marBottom w:val="0"/>
          <w:divBdr>
            <w:top w:val="none" w:sz="0" w:space="0" w:color="auto"/>
            <w:left w:val="none" w:sz="0" w:space="0" w:color="auto"/>
            <w:bottom w:val="none" w:sz="0" w:space="0" w:color="auto"/>
            <w:right w:val="none" w:sz="0" w:space="0" w:color="auto"/>
          </w:divBdr>
          <w:divsChild>
            <w:div w:id="1598446741">
              <w:marLeft w:val="0"/>
              <w:marRight w:val="0"/>
              <w:marTop w:val="0"/>
              <w:marBottom w:val="0"/>
              <w:divBdr>
                <w:top w:val="none" w:sz="0" w:space="0" w:color="auto"/>
                <w:left w:val="none" w:sz="0" w:space="0" w:color="auto"/>
                <w:bottom w:val="none" w:sz="0" w:space="0" w:color="auto"/>
                <w:right w:val="none" w:sz="0" w:space="0" w:color="auto"/>
              </w:divBdr>
              <w:divsChild>
                <w:div w:id="959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5426">
      <w:bodyDiv w:val="1"/>
      <w:marLeft w:val="0"/>
      <w:marRight w:val="0"/>
      <w:marTop w:val="0"/>
      <w:marBottom w:val="0"/>
      <w:divBdr>
        <w:top w:val="none" w:sz="0" w:space="0" w:color="auto"/>
        <w:left w:val="none" w:sz="0" w:space="0" w:color="auto"/>
        <w:bottom w:val="none" w:sz="0" w:space="0" w:color="auto"/>
        <w:right w:val="none" w:sz="0" w:space="0" w:color="auto"/>
      </w:divBdr>
    </w:div>
    <w:div w:id="316690816">
      <w:bodyDiv w:val="1"/>
      <w:marLeft w:val="0"/>
      <w:marRight w:val="0"/>
      <w:marTop w:val="0"/>
      <w:marBottom w:val="0"/>
      <w:divBdr>
        <w:top w:val="none" w:sz="0" w:space="0" w:color="auto"/>
        <w:left w:val="none" w:sz="0" w:space="0" w:color="auto"/>
        <w:bottom w:val="none" w:sz="0" w:space="0" w:color="auto"/>
        <w:right w:val="none" w:sz="0" w:space="0" w:color="auto"/>
      </w:divBdr>
    </w:div>
    <w:div w:id="357975248">
      <w:bodyDiv w:val="1"/>
      <w:marLeft w:val="0"/>
      <w:marRight w:val="0"/>
      <w:marTop w:val="0"/>
      <w:marBottom w:val="0"/>
      <w:divBdr>
        <w:top w:val="none" w:sz="0" w:space="0" w:color="auto"/>
        <w:left w:val="none" w:sz="0" w:space="0" w:color="auto"/>
        <w:bottom w:val="none" w:sz="0" w:space="0" w:color="auto"/>
        <w:right w:val="none" w:sz="0" w:space="0" w:color="auto"/>
      </w:divBdr>
    </w:div>
    <w:div w:id="360404022">
      <w:bodyDiv w:val="1"/>
      <w:marLeft w:val="0"/>
      <w:marRight w:val="0"/>
      <w:marTop w:val="0"/>
      <w:marBottom w:val="0"/>
      <w:divBdr>
        <w:top w:val="none" w:sz="0" w:space="0" w:color="auto"/>
        <w:left w:val="none" w:sz="0" w:space="0" w:color="auto"/>
        <w:bottom w:val="none" w:sz="0" w:space="0" w:color="auto"/>
        <w:right w:val="none" w:sz="0" w:space="0" w:color="auto"/>
      </w:divBdr>
    </w:div>
    <w:div w:id="361052916">
      <w:bodyDiv w:val="1"/>
      <w:marLeft w:val="0"/>
      <w:marRight w:val="0"/>
      <w:marTop w:val="0"/>
      <w:marBottom w:val="0"/>
      <w:divBdr>
        <w:top w:val="none" w:sz="0" w:space="0" w:color="auto"/>
        <w:left w:val="none" w:sz="0" w:space="0" w:color="auto"/>
        <w:bottom w:val="none" w:sz="0" w:space="0" w:color="auto"/>
        <w:right w:val="none" w:sz="0" w:space="0" w:color="auto"/>
      </w:divBdr>
    </w:div>
    <w:div w:id="368410478">
      <w:bodyDiv w:val="1"/>
      <w:marLeft w:val="0"/>
      <w:marRight w:val="0"/>
      <w:marTop w:val="0"/>
      <w:marBottom w:val="0"/>
      <w:divBdr>
        <w:top w:val="none" w:sz="0" w:space="0" w:color="auto"/>
        <w:left w:val="none" w:sz="0" w:space="0" w:color="auto"/>
        <w:bottom w:val="none" w:sz="0" w:space="0" w:color="auto"/>
        <w:right w:val="none" w:sz="0" w:space="0" w:color="auto"/>
      </w:divBdr>
    </w:div>
    <w:div w:id="404303215">
      <w:bodyDiv w:val="1"/>
      <w:marLeft w:val="0"/>
      <w:marRight w:val="0"/>
      <w:marTop w:val="0"/>
      <w:marBottom w:val="0"/>
      <w:divBdr>
        <w:top w:val="none" w:sz="0" w:space="0" w:color="auto"/>
        <w:left w:val="none" w:sz="0" w:space="0" w:color="auto"/>
        <w:bottom w:val="none" w:sz="0" w:space="0" w:color="auto"/>
        <w:right w:val="none" w:sz="0" w:space="0" w:color="auto"/>
      </w:divBdr>
      <w:divsChild>
        <w:div w:id="1740668193">
          <w:marLeft w:val="0"/>
          <w:marRight w:val="0"/>
          <w:marTop w:val="0"/>
          <w:marBottom w:val="0"/>
          <w:divBdr>
            <w:top w:val="none" w:sz="0" w:space="0" w:color="auto"/>
            <w:left w:val="none" w:sz="0" w:space="0" w:color="auto"/>
            <w:bottom w:val="none" w:sz="0" w:space="0" w:color="auto"/>
            <w:right w:val="none" w:sz="0" w:space="0" w:color="auto"/>
          </w:divBdr>
          <w:divsChild>
            <w:div w:id="2064477247">
              <w:marLeft w:val="0"/>
              <w:marRight w:val="0"/>
              <w:marTop w:val="0"/>
              <w:marBottom w:val="0"/>
              <w:divBdr>
                <w:top w:val="none" w:sz="0" w:space="0" w:color="auto"/>
                <w:left w:val="none" w:sz="0" w:space="0" w:color="auto"/>
                <w:bottom w:val="none" w:sz="0" w:space="0" w:color="auto"/>
                <w:right w:val="none" w:sz="0" w:space="0" w:color="auto"/>
              </w:divBdr>
              <w:divsChild>
                <w:div w:id="8099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4296">
      <w:bodyDiv w:val="1"/>
      <w:marLeft w:val="0"/>
      <w:marRight w:val="0"/>
      <w:marTop w:val="0"/>
      <w:marBottom w:val="0"/>
      <w:divBdr>
        <w:top w:val="none" w:sz="0" w:space="0" w:color="auto"/>
        <w:left w:val="none" w:sz="0" w:space="0" w:color="auto"/>
        <w:bottom w:val="none" w:sz="0" w:space="0" w:color="auto"/>
        <w:right w:val="none" w:sz="0" w:space="0" w:color="auto"/>
      </w:divBdr>
      <w:divsChild>
        <w:div w:id="469710649">
          <w:marLeft w:val="0"/>
          <w:marRight w:val="0"/>
          <w:marTop w:val="0"/>
          <w:marBottom w:val="0"/>
          <w:divBdr>
            <w:top w:val="none" w:sz="0" w:space="0" w:color="auto"/>
            <w:left w:val="none" w:sz="0" w:space="0" w:color="auto"/>
            <w:bottom w:val="none" w:sz="0" w:space="0" w:color="auto"/>
            <w:right w:val="none" w:sz="0" w:space="0" w:color="auto"/>
          </w:divBdr>
          <w:divsChild>
            <w:div w:id="1360473822">
              <w:marLeft w:val="0"/>
              <w:marRight w:val="0"/>
              <w:marTop w:val="0"/>
              <w:marBottom w:val="0"/>
              <w:divBdr>
                <w:top w:val="none" w:sz="0" w:space="0" w:color="auto"/>
                <w:left w:val="none" w:sz="0" w:space="0" w:color="auto"/>
                <w:bottom w:val="none" w:sz="0" w:space="0" w:color="auto"/>
                <w:right w:val="none" w:sz="0" w:space="0" w:color="auto"/>
              </w:divBdr>
              <w:divsChild>
                <w:div w:id="1313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7258">
      <w:bodyDiv w:val="1"/>
      <w:marLeft w:val="0"/>
      <w:marRight w:val="0"/>
      <w:marTop w:val="0"/>
      <w:marBottom w:val="0"/>
      <w:divBdr>
        <w:top w:val="none" w:sz="0" w:space="0" w:color="auto"/>
        <w:left w:val="none" w:sz="0" w:space="0" w:color="auto"/>
        <w:bottom w:val="none" w:sz="0" w:space="0" w:color="auto"/>
        <w:right w:val="none" w:sz="0" w:space="0" w:color="auto"/>
      </w:divBdr>
    </w:div>
    <w:div w:id="595282959">
      <w:bodyDiv w:val="1"/>
      <w:marLeft w:val="0"/>
      <w:marRight w:val="0"/>
      <w:marTop w:val="0"/>
      <w:marBottom w:val="0"/>
      <w:divBdr>
        <w:top w:val="none" w:sz="0" w:space="0" w:color="auto"/>
        <w:left w:val="none" w:sz="0" w:space="0" w:color="auto"/>
        <w:bottom w:val="none" w:sz="0" w:space="0" w:color="auto"/>
        <w:right w:val="none" w:sz="0" w:space="0" w:color="auto"/>
      </w:divBdr>
    </w:div>
    <w:div w:id="639119860">
      <w:bodyDiv w:val="1"/>
      <w:marLeft w:val="0"/>
      <w:marRight w:val="0"/>
      <w:marTop w:val="0"/>
      <w:marBottom w:val="0"/>
      <w:divBdr>
        <w:top w:val="none" w:sz="0" w:space="0" w:color="auto"/>
        <w:left w:val="none" w:sz="0" w:space="0" w:color="auto"/>
        <w:bottom w:val="none" w:sz="0" w:space="0" w:color="auto"/>
        <w:right w:val="none" w:sz="0" w:space="0" w:color="auto"/>
      </w:divBdr>
    </w:div>
    <w:div w:id="667053661">
      <w:bodyDiv w:val="1"/>
      <w:marLeft w:val="0"/>
      <w:marRight w:val="0"/>
      <w:marTop w:val="0"/>
      <w:marBottom w:val="0"/>
      <w:divBdr>
        <w:top w:val="none" w:sz="0" w:space="0" w:color="auto"/>
        <w:left w:val="none" w:sz="0" w:space="0" w:color="auto"/>
        <w:bottom w:val="none" w:sz="0" w:space="0" w:color="auto"/>
        <w:right w:val="none" w:sz="0" w:space="0" w:color="auto"/>
      </w:divBdr>
    </w:div>
    <w:div w:id="678626690">
      <w:bodyDiv w:val="1"/>
      <w:marLeft w:val="0"/>
      <w:marRight w:val="0"/>
      <w:marTop w:val="0"/>
      <w:marBottom w:val="0"/>
      <w:divBdr>
        <w:top w:val="none" w:sz="0" w:space="0" w:color="auto"/>
        <w:left w:val="none" w:sz="0" w:space="0" w:color="auto"/>
        <w:bottom w:val="none" w:sz="0" w:space="0" w:color="auto"/>
        <w:right w:val="none" w:sz="0" w:space="0" w:color="auto"/>
      </w:divBdr>
    </w:div>
    <w:div w:id="682316753">
      <w:bodyDiv w:val="1"/>
      <w:marLeft w:val="0"/>
      <w:marRight w:val="0"/>
      <w:marTop w:val="0"/>
      <w:marBottom w:val="0"/>
      <w:divBdr>
        <w:top w:val="none" w:sz="0" w:space="0" w:color="auto"/>
        <w:left w:val="none" w:sz="0" w:space="0" w:color="auto"/>
        <w:bottom w:val="none" w:sz="0" w:space="0" w:color="auto"/>
        <w:right w:val="none" w:sz="0" w:space="0" w:color="auto"/>
      </w:divBdr>
    </w:div>
    <w:div w:id="690183635">
      <w:bodyDiv w:val="1"/>
      <w:marLeft w:val="0"/>
      <w:marRight w:val="0"/>
      <w:marTop w:val="0"/>
      <w:marBottom w:val="0"/>
      <w:divBdr>
        <w:top w:val="none" w:sz="0" w:space="0" w:color="auto"/>
        <w:left w:val="none" w:sz="0" w:space="0" w:color="auto"/>
        <w:bottom w:val="none" w:sz="0" w:space="0" w:color="auto"/>
        <w:right w:val="none" w:sz="0" w:space="0" w:color="auto"/>
      </w:divBdr>
      <w:divsChild>
        <w:div w:id="42750686">
          <w:marLeft w:val="0"/>
          <w:marRight w:val="0"/>
          <w:marTop w:val="0"/>
          <w:marBottom w:val="0"/>
          <w:divBdr>
            <w:top w:val="none" w:sz="0" w:space="0" w:color="auto"/>
            <w:left w:val="none" w:sz="0" w:space="0" w:color="auto"/>
            <w:bottom w:val="none" w:sz="0" w:space="0" w:color="auto"/>
            <w:right w:val="none" w:sz="0" w:space="0" w:color="auto"/>
          </w:divBdr>
          <w:divsChild>
            <w:div w:id="205339382">
              <w:marLeft w:val="0"/>
              <w:marRight w:val="0"/>
              <w:marTop w:val="0"/>
              <w:marBottom w:val="0"/>
              <w:divBdr>
                <w:top w:val="none" w:sz="0" w:space="0" w:color="auto"/>
                <w:left w:val="none" w:sz="0" w:space="0" w:color="auto"/>
                <w:bottom w:val="none" w:sz="0" w:space="0" w:color="auto"/>
                <w:right w:val="none" w:sz="0" w:space="0" w:color="auto"/>
              </w:divBdr>
              <w:divsChild>
                <w:div w:id="19070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9857">
      <w:bodyDiv w:val="1"/>
      <w:marLeft w:val="0"/>
      <w:marRight w:val="0"/>
      <w:marTop w:val="0"/>
      <w:marBottom w:val="0"/>
      <w:divBdr>
        <w:top w:val="none" w:sz="0" w:space="0" w:color="auto"/>
        <w:left w:val="none" w:sz="0" w:space="0" w:color="auto"/>
        <w:bottom w:val="none" w:sz="0" w:space="0" w:color="auto"/>
        <w:right w:val="none" w:sz="0" w:space="0" w:color="auto"/>
      </w:divBdr>
      <w:divsChild>
        <w:div w:id="908491739">
          <w:marLeft w:val="0"/>
          <w:marRight w:val="0"/>
          <w:marTop w:val="0"/>
          <w:marBottom w:val="0"/>
          <w:divBdr>
            <w:top w:val="none" w:sz="0" w:space="0" w:color="auto"/>
            <w:left w:val="none" w:sz="0" w:space="0" w:color="auto"/>
            <w:bottom w:val="none" w:sz="0" w:space="0" w:color="auto"/>
            <w:right w:val="none" w:sz="0" w:space="0" w:color="auto"/>
          </w:divBdr>
          <w:divsChild>
            <w:div w:id="255552724">
              <w:marLeft w:val="0"/>
              <w:marRight w:val="0"/>
              <w:marTop w:val="0"/>
              <w:marBottom w:val="0"/>
              <w:divBdr>
                <w:top w:val="none" w:sz="0" w:space="0" w:color="auto"/>
                <w:left w:val="none" w:sz="0" w:space="0" w:color="auto"/>
                <w:bottom w:val="none" w:sz="0" w:space="0" w:color="auto"/>
                <w:right w:val="none" w:sz="0" w:space="0" w:color="auto"/>
              </w:divBdr>
              <w:divsChild>
                <w:div w:id="1047993096">
                  <w:marLeft w:val="0"/>
                  <w:marRight w:val="0"/>
                  <w:marTop w:val="0"/>
                  <w:marBottom w:val="0"/>
                  <w:divBdr>
                    <w:top w:val="none" w:sz="0" w:space="0" w:color="auto"/>
                    <w:left w:val="none" w:sz="0" w:space="0" w:color="auto"/>
                    <w:bottom w:val="none" w:sz="0" w:space="0" w:color="auto"/>
                    <w:right w:val="none" w:sz="0" w:space="0" w:color="auto"/>
                  </w:divBdr>
                  <w:divsChild>
                    <w:div w:id="335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4683">
      <w:bodyDiv w:val="1"/>
      <w:marLeft w:val="0"/>
      <w:marRight w:val="0"/>
      <w:marTop w:val="0"/>
      <w:marBottom w:val="0"/>
      <w:divBdr>
        <w:top w:val="none" w:sz="0" w:space="0" w:color="auto"/>
        <w:left w:val="none" w:sz="0" w:space="0" w:color="auto"/>
        <w:bottom w:val="none" w:sz="0" w:space="0" w:color="auto"/>
        <w:right w:val="none" w:sz="0" w:space="0" w:color="auto"/>
      </w:divBdr>
    </w:div>
    <w:div w:id="745538235">
      <w:bodyDiv w:val="1"/>
      <w:marLeft w:val="0"/>
      <w:marRight w:val="0"/>
      <w:marTop w:val="0"/>
      <w:marBottom w:val="0"/>
      <w:divBdr>
        <w:top w:val="none" w:sz="0" w:space="0" w:color="auto"/>
        <w:left w:val="none" w:sz="0" w:space="0" w:color="auto"/>
        <w:bottom w:val="none" w:sz="0" w:space="0" w:color="auto"/>
        <w:right w:val="none" w:sz="0" w:space="0" w:color="auto"/>
      </w:divBdr>
      <w:divsChild>
        <w:div w:id="830290332">
          <w:marLeft w:val="0"/>
          <w:marRight w:val="0"/>
          <w:marTop w:val="0"/>
          <w:marBottom w:val="0"/>
          <w:divBdr>
            <w:top w:val="none" w:sz="0" w:space="0" w:color="auto"/>
            <w:left w:val="none" w:sz="0" w:space="0" w:color="auto"/>
            <w:bottom w:val="none" w:sz="0" w:space="0" w:color="auto"/>
            <w:right w:val="none" w:sz="0" w:space="0" w:color="auto"/>
          </w:divBdr>
          <w:divsChild>
            <w:div w:id="118577830">
              <w:marLeft w:val="0"/>
              <w:marRight w:val="0"/>
              <w:marTop w:val="0"/>
              <w:marBottom w:val="0"/>
              <w:divBdr>
                <w:top w:val="none" w:sz="0" w:space="0" w:color="auto"/>
                <w:left w:val="none" w:sz="0" w:space="0" w:color="auto"/>
                <w:bottom w:val="none" w:sz="0" w:space="0" w:color="auto"/>
                <w:right w:val="none" w:sz="0" w:space="0" w:color="auto"/>
              </w:divBdr>
              <w:divsChild>
                <w:div w:id="1733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7175">
      <w:bodyDiv w:val="1"/>
      <w:marLeft w:val="0"/>
      <w:marRight w:val="0"/>
      <w:marTop w:val="0"/>
      <w:marBottom w:val="0"/>
      <w:divBdr>
        <w:top w:val="none" w:sz="0" w:space="0" w:color="auto"/>
        <w:left w:val="none" w:sz="0" w:space="0" w:color="auto"/>
        <w:bottom w:val="none" w:sz="0" w:space="0" w:color="auto"/>
        <w:right w:val="none" w:sz="0" w:space="0" w:color="auto"/>
      </w:divBdr>
    </w:div>
    <w:div w:id="804280290">
      <w:bodyDiv w:val="1"/>
      <w:marLeft w:val="0"/>
      <w:marRight w:val="0"/>
      <w:marTop w:val="0"/>
      <w:marBottom w:val="0"/>
      <w:divBdr>
        <w:top w:val="none" w:sz="0" w:space="0" w:color="auto"/>
        <w:left w:val="none" w:sz="0" w:space="0" w:color="auto"/>
        <w:bottom w:val="none" w:sz="0" w:space="0" w:color="auto"/>
        <w:right w:val="none" w:sz="0" w:space="0" w:color="auto"/>
      </w:divBdr>
    </w:div>
    <w:div w:id="818767484">
      <w:bodyDiv w:val="1"/>
      <w:marLeft w:val="0"/>
      <w:marRight w:val="0"/>
      <w:marTop w:val="0"/>
      <w:marBottom w:val="0"/>
      <w:divBdr>
        <w:top w:val="none" w:sz="0" w:space="0" w:color="auto"/>
        <w:left w:val="none" w:sz="0" w:space="0" w:color="auto"/>
        <w:bottom w:val="none" w:sz="0" w:space="0" w:color="auto"/>
        <w:right w:val="none" w:sz="0" w:space="0" w:color="auto"/>
      </w:divBdr>
    </w:div>
    <w:div w:id="819424334">
      <w:bodyDiv w:val="1"/>
      <w:marLeft w:val="0"/>
      <w:marRight w:val="0"/>
      <w:marTop w:val="0"/>
      <w:marBottom w:val="0"/>
      <w:divBdr>
        <w:top w:val="none" w:sz="0" w:space="0" w:color="auto"/>
        <w:left w:val="none" w:sz="0" w:space="0" w:color="auto"/>
        <w:bottom w:val="none" w:sz="0" w:space="0" w:color="auto"/>
        <w:right w:val="none" w:sz="0" w:space="0" w:color="auto"/>
      </w:divBdr>
      <w:divsChild>
        <w:div w:id="154492178">
          <w:marLeft w:val="0"/>
          <w:marRight w:val="0"/>
          <w:marTop w:val="0"/>
          <w:marBottom w:val="0"/>
          <w:divBdr>
            <w:top w:val="none" w:sz="0" w:space="0" w:color="auto"/>
            <w:left w:val="none" w:sz="0" w:space="0" w:color="auto"/>
            <w:bottom w:val="none" w:sz="0" w:space="0" w:color="auto"/>
            <w:right w:val="none" w:sz="0" w:space="0" w:color="auto"/>
          </w:divBdr>
          <w:divsChild>
            <w:div w:id="2045594907">
              <w:marLeft w:val="0"/>
              <w:marRight w:val="0"/>
              <w:marTop w:val="0"/>
              <w:marBottom w:val="0"/>
              <w:divBdr>
                <w:top w:val="none" w:sz="0" w:space="0" w:color="auto"/>
                <w:left w:val="none" w:sz="0" w:space="0" w:color="auto"/>
                <w:bottom w:val="none" w:sz="0" w:space="0" w:color="auto"/>
                <w:right w:val="none" w:sz="0" w:space="0" w:color="auto"/>
              </w:divBdr>
              <w:divsChild>
                <w:div w:id="1312443100">
                  <w:marLeft w:val="0"/>
                  <w:marRight w:val="0"/>
                  <w:marTop w:val="0"/>
                  <w:marBottom w:val="0"/>
                  <w:divBdr>
                    <w:top w:val="none" w:sz="0" w:space="0" w:color="auto"/>
                    <w:left w:val="none" w:sz="0" w:space="0" w:color="auto"/>
                    <w:bottom w:val="none" w:sz="0" w:space="0" w:color="auto"/>
                    <w:right w:val="none" w:sz="0" w:space="0" w:color="auto"/>
                  </w:divBdr>
                </w:div>
              </w:divsChild>
            </w:div>
            <w:div w:id="2104572218">
              <w:marLeft w:val="0"/>
              <w:marRight w:val="0"/>
              <w:marTop w:val="0"/>
              <w:marBottom w:val="0"/>
              <w:divBdr>
                <w:top w:val="none" w:sz="0" w:space="0" w:color="auto"/>
                <w:left w:val="none" w:sz="0" w:space="0" w:color="auto"/>
                <w:bottom w:val="none" w:sz="0" w:space="0" w:color="auto"/>
                <w:right w:val="none" w:sz="0" w:space="0" w:color="auto"/>
              </w:divBdr>
              <w:divsChild>
                <w:div w:id="2856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196">
          <w:marLeft w:val="0"/>
          <w:marRight w:val="0"/>
          <w:marTop w:val="0"/>
          <w:marBottom w:val="0"/>
          <w:divBdr>
            <w:top w:val="none" w:sz="0" w:space="0" w:color="auto"/>
            <w:left w:val="none" w:sz="0" w:space="0" w:color="auto"/>
            <w:bottom w:val="none" w:sz="0" w:space="0" w:color="auto"/>
            <w:right w:val="none" w:sz="0" w:space="0" w:color="auto"/>
          </w:divBdr>
          <w:divsChild>
            <w:div w:id="1633173216">
              <w:marLeft w:val="0"/>
              <w:marRight w:val="0"/>
              <w:marTop w:val="0"/>
              <w:marBottom w:val="0"/>
              <w:divBdr>
                <w:top w:val="none" w:sz="0" w:space="0" w:color="auto"/>
                <w:left w:val="none" w:sz="0" w:space="0" w:color="auto"/>
                <w:bottom w:val="none" w:sz="0" w:space="0" w:color="auto"/>
                <w:right w:val="none" w:sz="0" w:space="0" w:color="auto"/>
              </w:divBdr>
              <w:divsChild>
                <w:div w:id="554782007">
                  <w:marLeft w:val="0"/>
                  <w:marRight w:val="0"/>
                  <w:marTop w:val="0"/>
                  <w:marBottom w:val="0"/>
                  <w:divBdr>
                    <w:top w:val="none" w:sz="0" w:space="0" w:color="auto"/>
                    <w:left w:val="none" w:sz="0" w:space="0" w:color="auto"/>
                    <w:bottom w:val="none" w:sz="0" w:space="0" w:color="auto"/>
                    <w:right w:val="none" w:sz="0" w:space="0" w:color="auto"/>
                  </w:divBdr>
                </w:div>
              </w:divsChild>
            </w:div>
            <w:div w:id="1094589562">
              <w:marLeft w:val="0"/>
              <w:marRight w:val="0"/>
              <w:marTop w:val="0"/>
              <w:marBottom w:val="0"/>
              <w:divBdr>
                <w:top w:val="none" w:sz="0" w:space="0" w:color="auto"/>
                <w:left w:val="none" w:sz="0" w:space="0" w:color="auto"/>
                <w:bottom w:val="none" w:sz="0" w:space="0" w:color="auto"/>
                <w:right w:val="none" w:sz="0" w:space="0" w:color="auto"/>
              </w:divBdr>
              <w:divsChild>
                <w:div w:id="680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5932">
      <w:bodyDiv w:val="1"/>
      <w:marLeft w:val="0"/>
      <w:marRight w:val="0"/>
      <w:marTop w:val="0"/>
      <w:marBottom w:val="0"/>
      <w:divBdr>
        <w:top w:val="none" w:sz="0" w:space="0" w:color="auto"/>
        <w:left w:val="none" w:sz="0" w:space="0" w:color="auto"/>
        <w:bottom w:val="none" w:sz="0" w:space="0" w:color="auto"/>
        <w:right w:val="none" w:sz="0" w:space="0" w:color="auto"/>
      </w:divBdr>
      <w:divsChild>
        <w:div w:id="244346789">
          <w:marLeft w:val="0"/>
          <w:marRight w:val="0"/>
          <w:marTop w:val="0"/>
          <w:marBottom w:val="0"/>
          <w:divBdr>
            <w:top w:val="none" w:sz="0" w:space="0" w:color="auto"/>
            <w:left w:val="none" w:sz="0" w:space="0" w:color="auto"/>
            <w:bottom w:val="none" w:sz="0" w:space="0" w:color="auto"/>
            <w:right w:val="none" w:sz="0" w:space="0" w:color="auto"/>
          </w:divBdr>
          <w:divsChild>
            <w:div w:id="856624743">
              <w:marLeft w:val="0"/>
              <w:marRight w:val="0"/>
              <w:marTop w:val="0"/>
              <w:marBottom w:val="0"/>
              <w:divBdr>
                <w:top w:val="none" w:sz="0" w:space="0" w:color="auto"/>
                <w:left w:val="none" w:sz="0" w:space="0" w:color="auto"/>
                <w:bottom w:val="none" w:sz="0" w:space="0" w:color="auto"/>
                <w:right w:val="none" w:sz="0" w:space="0" w:color="auto"/>
              </w:divBdr>
              <w:divsChild>
                <w:div w:id="457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8248">
      <w:bodyDiv w:val="1"/>
      <w:marLeft w:val="0"/>
      <w:marRight w:val="0"/>
      <w:marTop w:val="0"/>
      <w:marBottom w:val="0"/>
      <w:divBdr>
        <w:top w:val="none" w:sz="0" w:space="0" w:color="auto"/>
        <w:left w:val="none" w:sz="0" w:space="0" w:color="auto"/>
        <w:bottom w:val="none" w:sz="0" w:space="0" w:color="auto"/>
        <w:right w:val="none" w:sz="0" w:space="0" w:color="auto"/>
      </w:divBdr>
    </w:div>
    <w:div w:id="924654113">
      <w:bodyDiv w:val="1"/>
      <w:marLeft w:val="0"/>
      <w:marRight w:val="0"/>
      <w:marTop w:val="0"/>
      <w:marBottom w:val="0"/>
      <w:divBdr>
        <w:top w:val="none" w:sz="0" w:space="0" w:color="auto"/>
        <w:left w:val="none" w:sz="0" w:space="0" w:color="auto"/>
        <w:bottom w:val="none" w:sz="0" w:space="0" w:color="auto"/>
        <w:right w:val="none" w:sz="0" w:space="0" w:color="auto"/>
      </w:divBdr>
      <w:divsChild>
        <w:div w:id="461702876">
          <w:marLeft w:val="0"/>
          <w:marRight w:val="0"/>
          <w:marTop w:val="0"/>
          <w:marBottom w:val="0"/>
          <w:divBdr>
            <w:top w:val="none" w:sz="0" w:space="0" w:color="auto"/>
            <w:left w:val="none" w:sz="0" w:space="0" w:color="auto"/>
            <w:bottom w:val="none" w:sz="0" w:space="0" w:color="auto"/>
            <w:right w:val="none" w:sz="0" w:space="0" w:color="auto"/>
          </w:divBdr>
          <w:divsChild>
            <w:div w:id="92946250">
              <w:marLeft w:val="0"/>
              <w:marRight w:val="0"/>
              <w:marTop w:val="0"/>
              <w:marBottom w:val="0"/>
              <w:divBdr>
                <w:top w:val="none" w:sz="0" w:space="0" w:color="auto"/>
                <w:left w:val="none" w:sz="0" w:space="0" w:color="auto"/>
                <w:bottom w:val="none" w:sz="0" w:space="0" w:color="auto"/>
                <w:right w:val="none" w:sz="0" w:space="0" w:color="auto"/>
              </w:divBdr>
              <w:divsChild>
                <w:div w:id="1935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071">
      <w:bodyDiv w:val="1"/>
      <w:marLeft w:val="0"/>
      <w:marRight w:val="0"/>
      <w:marTop w:val="0"/>
      <w:marBottom w:val="0"/>
      <w:divBdr>
        <w:top w:val="none" w:sz="0" w:space="0" w:color="auto"/>
        <w:left w:val="none" w:sz="0" w:space="0" w:color="auto"/>
        <w:bottom w:val="none" w:sz="0" w:space="0" w:color="auto"/>
        <w:right w:val="none" w:sz="0" w:space="0" w:color="auto"/>
      </w:divBdr>
    </w:div>
    <w:div w:id="985941008">
      <w:bodyDiv w:val="1"/>
      <w:marLeft w:val="0"/>
      <w:marRight w:val="0"/>
      <w:marTop w:val="0"/>
      <w:marBottom w:val="0"/>
      <w:divBdr>
        <w:top w:val="none" w:sz="0" w:space="0" w:color="auto"/>
        <w:left w:val="none" w:sz="0" w:space="0" w:color="auto"/>
        <w:bottom w:val="none" w:sz="0" w:space="0" w:color="auto"/>
        <w:right w:val="none" w:sz="0" w:space="0" w:color="auto"/>
      </w:divBdr>
      <w:divsChild>
        <w:div w:id="946742132">
          <w:marLeft w:val="0"/>
          <w:marRight w:val="0"/>
          <w:marTop w:val="0"/>
          <w:marBottom w:val="0"/>
          <w:divBdr>
            <w:top w:val="none" w:sz="0" w:space="0" w:color="auto"/>
            <w:left w:val="none" w:sz="0" w:space="0" w:color="auto"/>
            <w:bottom w:val="none" w:sz="0" w:space="0" w:color="auto"/>
            <w:right w:val="none" w:sz="0" w:space="0" w:color="auto"/>
          </w:divBdr>
          <w:divsChild>
            <w:div w:id="1089620258">
              <w:marLeft w:val="0"/>
              <w:marRight w:val="0"/>
              <w:marTop w:val="0"/>
              <w:marBottom w:val="0"/>
              <w:divBdr>
                <w:top w:val="none" w:sz="0" w:space="0" w:color="auto"/>
                <w:left w:val="none" w:sz="0" w:space="0" w:color="auto"/>
                <w:bottom w:val="none" w:sz="0" w:space="0" w:color="auto"/>
                <w:right w:val="none" w:sz="0" w:space="0" w:color="auto"/>
              </w:divBdr>
              <w:divsChild>
                <w:div w:id="9048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591">
      <w:bodyDiv w:val="1"/>
      <w:marLeft w:val="0"/>
      <w:marRight w:val="0"/>
      <w:marTop w:val="0"/>
      <w:marBottom w:val="0"/>
      <w:divBdr>
        <w:top w:val="none" w:sz="0" w:space="0" w:color="auto"/>
        <w:left w:val="none" w:sz="0" w:space="0" w:color="auto"/>
        <w:bottom w:val="none" w:sz="0" w:space="0" w:color="auto"/>
        <w:right w:val="none" w:sz="0" w:space="0" w:color="auto"/>
      </w:divBdr>
    </w:div>
    <w:div w:id="990405745">
      <w:bodyDiv w:val="1"/>
      <w:marLeft w:val="0"/>
      <w:marRight w:val="0"/>
      <w:marTop w:val="0"/>
      <w:marBottom w:val="0"/>
      <w:divBdr>
        <w:top w:val="none" w:sz="0" w:space="0" w:color="auto"/>
        <w:left w:val="none" w:sz="0" w:space="0" w:color="auto"/>
        <w:bottom w:val="none" w:sz="0" w:space="0" w:color="auto"/>
        <w:right w:val="none" w:sz="0" w:space="0" w:color="auto"/>
      </w:divBdr>
      <w:divsChild>
        <w:div w:id="2044942097">
          <w:marLeft w:val="0"/>
          <w:marRight w:val="0"/>
          <w:marTop w:val="0"/>
          <w:marBottom w:val="0"/>
          <w:divBdr>
            <w:top w:val="none" w:sz="0" w:space="0" w:color="auto"/>
            <w:left w:val="none" w:sz="0" w:space="0" w:color="auto"/>
            <w:bottom w:val="none" w:sz="0" w:space="0" w:color="auto"/>
            <w:right w:val="none" w:sz="0" w:space="0" w:color="auto"/>
          </w:divBdr>
          <w:divsChild>
            <w:div w:id="1103039255">
              <w:marLeft w:val="0"/>
              <w:marRight w:val="0"/>
              <w:marTop w:val="0"/>
              <w:marBottom w:val="0"/>
              <w:divBdr>
                <w:top w:val="none" w:sz="0" w:space="0" w:color="auto"/>
                <w:left w:val="none" w:sz="0" w:space="0" w:color="auto"/>
                <w:bottom w:val="none" w:sz="0" w:space="0" w:color="auto"/>
                <w:right w:val="none" w:sz="0" w:space="0" w:color="auto"/>
              </w:divBdr>
              <w:divsChild>
                <w:div w:id="7762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302">
      <w:bodyDiv w:val="1"/>
      <w:marLeft w:val="0"/>
      <w:marRight w:val="0"/>
      <w:marTop w:val="0"/>
      <w:marBottom w:val="0"/>
      <w:divBdr>
        <w:top w:val="none" w:sz="0" w:space="0" w:color="auto"/>
        <w:left w:val="none" w:sz="0" w:space="0" w:color="auto"/>
        <w:bottom w:val="none" w:sz="0" w:space="0" w:color="auto"/>
        <w:right w:val="none" w:sz="0" w:space="0" w:color="auto"/>
      </w:divBdr>
      <w:divsChild>
        <w:div w:id="71783081">
          <w:marLeft w:val="0"/>
          <w:marRight w:val="0"/>
          <w:marTop w:val="0"/>
          <w:marBottom w:val="0"/>
          <w:divBdr>
            <w:top w:val="none" w:sz="0" w:space="0" w:color="auto"/>
            <w:left w:val="none" w:sz="0" w:space="0" w:color="auto"/>
            <w:bottom w:val="none" w:sz="0" w:space="0" w:color="auto"/>
            <w:right w:val="none" w:sz="0" w:space="0" w:color="auto"/>
          </w:divBdr>
          <w:divsChild>
            <w:div w:id="188839924">
              <w:marLeft w:val="0"/>
              <w:marRight w:val="0"/>
              <w:marTop w:val="0"/>
              <w:marBottom w:val="0"/>
              <w:divBdr>
                <w:top w:val="none" w:sz="0" w:space="0" w:color="auto"/>
                <w:left w:val="none" w:sz="0" w:space="0" w:color="auto"/>
                <w:bottom w:val="none" w:sz="0" w:space="0" w:color="auto"/>
                <w:right w:val="none" w:sz="0" w:space="0" w:color="auto"/>
              </w:divBdr>
              <w:divsChild>
                <w:div w:id="1521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8291">
      <w:bodyDiv w:val="1"/>
      <w:marLeft w:val="0"/>
      <w:marRight w:val="0"/>
      <w:marTop w:val="0"/>
      <w:marBottom w:val="0"/>
      <w:divBdr>
        <w:top w:val="none" w:sz="0" w:space="0" w:color="auto"/>
        <w:left w:val="none" w:sz="0" w:space="0" w:color="auto"/>
        <w:bottom w:val="none" w:sz="0" w:space="0" w:color="auto"/>
        <w:right w:val="none" w:sz="0" w:space="0" w:color="auto"/>
      </w:divBdr>
    </w:div>
    <w:div w:id="1171985116">
      <w:bodyDiv w:val="1"/>
      <w:marLeft w:val="0"/>
      <w:marRight w:val="0"/>
      <w:marTop w:val="0"/>
      <w:marBottom w:val="0"/>
      <w:divBdr>
        <w:top w:val="none" w:sz="0" w:space="0" w:color="auto"/>
        <w:left w:val="none" w:sz="0" w:space="0" w:color="auto"/>
        <w:bottom w:val="none" w:sz="0" w:space="0" w:color="auto"/>
        <w:right w:val="none" w:sz="0" w:space="0" w:color="auto"/>
      </w:divBdr>
      <w:divsChild>
        <w:div w:id="1295065385">
          <w:marLeft w:val="0"/>
          <w:marRight w:val="0"/>
          <w:marTop w:val="0"/>
          <w:marBottom w:val="0"/>
          <w:divBdr>
            <w:top w:val="none" w:sz="0" w:space="0" w:color="auto"/>
            <w:left w:val="none" w:sz="0" w:space="0" w:color="auto"/>
            <w:bottom w:val="none" w:sz="0" w:space="0" w:color="auto"/>
            <w:right w:val="none" w:sz="0" w:space="0" w:color="auto"/>
          </w:divBdr>
          <w:divsChild>
            <w:div w:id="1826583869">
              <w:marLeft w:val="0"/>
              <w:marRight w:val="0"/>
              <w:marTop w:val="0"/>
              <w:marBottom w:val="0"/>
              <w:divBdr>
                <w:top w:val="none" w:sz="0" w:space="0" w:color="auto"/>
                <w:left w:val="none" w:sz="0" w:space="0" w:color="auto"/>
                <w:bottom w:val="none" w:sz="0" w:space="0" w:color="auto"/>
                <w:right w:val="none" w:sz="0" w:space="0" w:color="auto"/>
              </w:divBdr>
              <w:divsChild>
                <w:div w:id="1164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3633">
      <w:bodyDiv w:val="1"/>
      <w:marLeft w:val="0"/>
      <w:marRight w:val="0"/>
      <w:marTop w:val="0"/>
      <w:marBottom w:val="0"/>
      <w:divBdr>
        <w:top w:val="none" w:sz="0" w:space="0" w:color="auto"/>
        <w:left w:val="none" w:sz="0" w:space="0" w:color="auto"/>
        <w:bottom w:val="none" w:sz="0" w:space="0" w:color="auto"/>
        <w:right w:val="none" w:sz="0" w:space="0" w:color="auto"/>
      </w:divBdr>
    </w:div>
    <w:div w:id="1299917009">
      <w:bodyDiv w:val="1"/>
      <w:marLeft w:val="0"/>
      <w:marRight w:val="0"/>
      <w:marTop w:val="0"/>
      <w:marBottom w:val="0"/>
      <w:divBdr>
        <w:top w:val="none" w:sz="0" w:space="0" w:color="auto"/>
        <w:left w:val="none" w:sz="0" w:space="0" w:color="auto"/>
        <w:bottom w:val="none" w:sz="0" w:space="0" w:color="auto"/>
        <w:right w:val="none" w:sz="0" w:space="0" w:color="auto"/>
      </w:divBdr>
    </w:div>
    <w:div w:id="1338772334">
      <w:bodyDiv w:val="1"/>
      <w:marLeft w:val="0"/>
      <w:marRight w:val="0"/>
      <w:marTop w:val="0"/>
      <w:marBottom w:val="0"/>
      <w:divBdr>
        <w:top w:val="none" w:sz="0" w:space="0" w:color="auto"/>
        <w:left w:val="none" w:sz="0" w:space="0" w:color="auto"/>
        <w:bottom w:val="none" w:sz="0" w:space="0" w:color="auto"/>
        <w:right w:val="none" w:sz="0" w:space="0" w:color="auto"/>
      </w:divBdr>
      <w:divsChild>
        <w:div w:id="36860154">
          <w:marLeft w:val="0"/>
          <w:marRight w:val="0"/>
          <w:marTop w:val="0"/>
          <w:marBottom w:val="0"/>
          <w:divBdr>
            <w:top w:val="none" w:sz="0" w:space="0" w:color="auto"/>
            <w:left w:val="none" w:sz="0" w:space="0" w:color="auto"/>
            <w:bottom w:val="none" w:sz="0" w:space="0" w:color="auto"/>
            <w:right w:val="none" w:sz="0" w:space="0" w:color="auto"/>
          </w:divBdr>
          <w:divsChild>
            <w:div w:id="1263996001">
              <w:marLeft w:val="0"/>
              <w:marRight w:val="0"/>
              <w:marTop w:val="0"/>
              <w:marBottom w:val="0"/>
              <w:divBdr>
                <w:top w:val="none" w:sz="0" w:space="0" w:color="auto"/>
                <w:left w:val="none" w:sz="0" w:space="0" w:color="auto"/>
                <w:bottom w:val="none" w:sz="0" w:space="0" w:color="auto"/>
                <w:right w:val="none" w:sz="0" w:space="0" w:color="auto"/>
              </w:divBdr>
              <w:divsChild>
                <w:div w:id="142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447">
      <w:bodyDiv w:val="1"/>
      <w:marLeft w:val="0"/>
      <w:marRight w:val="0"/>
      <w:marTop w:val="0"/>
      <w:marBottom w:val="0"/>
      <w:divBdr>
        <w:top w:val="none" w:sz="0" w:space="0" w:color="auto"/>
        <w:left w:val="none" w:sz="0" w:space="0" w:color="auto"/>
        <w:bottom w:val="none" w:sz="0" w:space="0" w:color="auto"/>
        <w:right w:val="none" w:sz="0" w:space="0" w:color="auto"/>
      </w:divBdr>
      <w:divsChild>
        <w:div w:id="573469763">
          <w:marLeft w:val="0"/>
          <w:marRight w:val="0"/>
          <w:marTop w:val="0"/>
          <w:marBottom w:val="0"/>
          <w:divBdr>
            <w:top w:val="none" w:sz="0" w:space="0" w:color="auto"/>
            <w:left w:val="none" w:sz="0" w:space="0" w:color="auto"/>
            <w:bottom w:val="none" w:sz="0" w:space="0" w:color="auto"/>
            <w:right w:val="none" w:sz="0" w:space="0" w:color="auto"/>
          </w:divBdr>
          <w:divsChild>
            <w:div w:id="758719341">
              <w:marLeft w:val="0"/>
              <w:marRight w:val="0"/>
              <w:marTop w:val="0"/>
              <w:marBottom w:val="0"/>
              <w:divBdr>
                <w:top w:val="none" w:sz="0" w:space="0" w:color="auto"/>
                <w:left w:val="none" w:sz="0" w:space="0" w:color="auto"/>
                <w:bottom w:val="none" w:sz="0" w:space="0" w:color="auto"/>
                <w:right w:val="none" w:sz="0" w:space="0" w:color="auto"/>
              </w:divBdr>
              <w:divsChild>
                <w:div w:id="1442414552">
                  <w:marLeft w:val="0"/>
                  <w:marRight w:val="0"/>
                  <w:marTop w:val="0"/>
                  <w:marBottom w:val="0"/>
                  <w:divBdr>
                    <w:top w:val="none" w:sz="0" w:space="0" w:color="auto"/>
                    <w:left w:val="none" w:sz="0" w:space="0" w:color="auto"/>
                    <w:bottom w:val="none" w:sz="0" w:space="0" w:color="auto"/>
                    <w:right w:val="none" w:sz="0" w:space="0" w:color="auto"/>
                  </w:divBdr>
                  <w:divsChild>
                    <w:div w:id="14385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7478">
      <w:bodyDiv w:val="1"/>
      <w:marLeft w:val="0"/>
      <w:marRight w:val="0"/>
      <w:marTop w:val="0"/>
      <w:marBottom w:val="0"/>
      <w:divBdr>
        <w:top w:val="none" w:sz="0" w:space="0" w:color="auto"/>
        <w:left w:val="none" w:sz="0" w:space="0" w:color="auto"/>
        <w:bottom w:val="none" w:sz="0" w:space="0" w:color="auto"/>
        <w:right w:val="none" w:sz="0" w:space="0" w:color="auto"/>
      </w:divBdr>
    </w:div>
    <w:div w:id="1414469931">
      <w:bodyDiv w:val="1"/>
      <w:marLeft w:val="0"/>
      <w:marRight w:val="0"/>
      <w:marTop w:val="0"/>
      <w:marBottom w:val="0"/>
      <w:divBdr>
        <w:top w:val="none" w:sz="0" w:space="0" w:color="auto"/>
        <w:left w:val="none" w:sz="0" w:space="0" w:color="auto"/>
        <w:bottom w:val="none" w:sz="0" w:space="0" w:color="auto"/>
        <w:right w:val="none" w:sz="0" w:space="0" w:color="auto"/>
      </w:divBdr>
      <w:divsChild>
        <w:div w:id="153035624">
          <w:marLeft w:val="0"/>
          <w:marRight w:val="0"/>
          <w:marTop w:val="0"/>
          <w:marBottom w:val="0"/>
          <w:divBdr>
            <w:top w:val="none" w:sz="0" w:space="0" w:color="auto"/>
            <w:left w:val="none" w:sz="0" w:space="0" w:color="auto"/>
            <w:bottom w:val="none" w:sz="0" w:space="0" w:color="auto"/>
            <w:right w:val="none" w:sz="0" w:space="0" w:color="auto"/>
          </w:divBdr>
          <w:divsChild>
            <w:div w:id="1421831619">
              <w:marLeft w:val="0"/>
              <w:marRight w:val="0"/>
              <w:marTop w:val="0"/>
              <w:marBottom w:val="0"/>
              <w:divBdr>
                <w:top w:val="none" w:sz="0" w:space="0" w:color="auto"/>
                <w:left w:val="none" w:sz="0" w:space="0" w:color="auto"/>
                <w:bottom w:val="none" w:sz="0" w:space="0" w:color="auto"/>
                <w:right w:val="none" w:sz="0" w:space="0" w:color="auto"/>
              </w:divBdr>
              <w:divsChild>
                <w:div w:id="1762026598">
                  <w:marLeft w:val="0"/>
                  <w:marRight w:val="0"/>
                  <w:marTop w:val="0"/>
                  <w:marBottom w:val="0"/>
                  <w:divBdr>
                    <w:top w:val="none" w:sz="0" w:space="0" w:color="auto"/>
                    <w:left w:val="none" w:sz="0" w:space="0" w:color="auto"/>
                    <w:bottom w:val="none" w:sz="0" w:space="0" w:color="auto"/>
                    <w:right w:val="none" w:sz="0" w:space="0" w:color="auto"/>
                  </w:divBdr>
                  <w:divsChild>
                    <w:div w:id="1246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79111">
      <w:bodyDiv w:val="1"/>
      <w:marLeft w:val="0"/>
      <w:marRight w:val="0"/>
      <w:marTop w:val="0"/>
      <w:marBottom w:val="0"/>
      <w:divBdr>
        <w:top w:val="none" w:sz="0" w:space="0" w:color="auto"/>
        <w:left w:val="none" w:sz="0" w:space="0" w:color="auto"/>
        <w:bottom w:val="none" w:sz="0" w:space="0" w:color="auto"/>
        <w:right w:val="none" w:sz="0" w:space="0" w:color="auto"/>
      </w:divBdr>
    </w:div>
    <w:div w:id="1460033990">
      <w:bodyDiv w:val="1"/>
      <w:marLeft w:val="0"/>
      <w:marRight w:val="0"/>
      <w:marTop w:val="0"/>
      <w:marBottom w:val="0"/>
      <w:divBdr>
        <w:top w:val="none" w:sz="0" w:space="0" w:color="auto"/>
        <w:left w:val="none" w:sz="0" w:space="0" w:color="auto"/>
        <w:bottom w:val="none" w:sz="0" w:space="0" w:color="auto"/>
        <w:right w:val="none" w:sz="0" w:space="0" w:color="auto"/>
      </w:divBdr>
      <w:divsChild>
        <w:div w:id="575870262">
          <w:marLeft w:val="0"/>
          <w:marRight w:val="0"/>
          <w:marTop w:val="0"/>
          <w:marBottom w:val="0"/>
          <w:divBdr>
            <w:top w:val="none" w:sz="0" w:space="0" w:color="auto"/>
            <w:left w:val="none" w:sz="0" w:space="0" w:color="auto"/>
            <w:bottom w:val="none" w:sz="0" w:space="0" w:color="auto"/>
            <w:right w:val="none" w:sz="0" w:space="0" w:color="auto"/>
          </w:divBdr>
          <w:divsChild>
            <w:div w:id="1447698045">
              <w:marLeft w:val="0"/>
              <w:marRight w:val="0"/>
              <w:marTop w:val="0"/>
              <w:marBottom w:val="0"/>
              <w:divBdr>
                <w:top w:val="none" w:sz="0" w:space="0" w:color="auto"/>
                <w:left w:val="none" w:sz="0" w:space="0" w:color="auto"/>
                <w:bottom w:val="none" w:sz="0" w:space="0" w:color="auto"/>
                <w:right w:val="none" w:sz="0" w:space="0" w:color="auto"/>
              </w:divBdr>
              <w:divsChild>
                <w:div w:id="1059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09811">
      <w:bodyDiv w:val="1"/>
      <w:marLeft w:val="0"/>
      <w:marRight w:val="0"/>
      <w:marTop w:val="0"/>
      <w:marBottom w:val="0"/>
      <w:divBdr>
        <w:top w:val="none" w:sz="0" w:space="0" w:color="auto"/>
        <w:left w:val="none" w:sz="0" w:space="0" w:color="auto"/>
        <w:bottom w:val="none" w:sz="0" w:space="0" w:color="auto"/>
        <w:right w:val="none" w:sz="0" w:space="0" w:color="auto"/>
      </w:divBdr>
      <w:divsChild>
        <w:div w:id="1370380493">
          <w:marLeft w:val="0"/>
          <w:marRight w:val="0"/>
          <w:marTop w:val="0"/>
          <w:marBottom w:val="0"/>
          <w:divBdr>
            <w:top w:val="none" w:sz="0" w:space="0" w:color="auto"/>
            <w:left w:val="none" w:sz="0" w:space="0" w:color="auto"/>
            <w:bottom w:val="none" w:sz="0" w:space="0" w:color="auto"/>
            <w:right w:val="none" w:sz="0" w:space="0" w:color="auto"/>
          </w:divBdr>
          <w:divsChild>
            <w:div w:id="1291476347">
              <w:marLeft w:val="0"/>
              <w:marRight w:val="0"/>
              <w:marTop w:val="0"/>
              <w:marBottom w:val="0"/>
              <w:divBdr>
                <w:top w:val="none" w:sz="0" w:space="0" w:color="auto"/>
                <w:left w:val="none" w:sz="0" w:space="0" w:color="auto"/>
                <w:bottom w:val="none" w:sz="0" w:space="0" w:color="auto"/>
                <w:right w:val="none" w:sz="0" w:space="0" w:color="auto"/>
              </w:divBdr>
              <w:divsChild>
                <w:div w:id="17680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58109">
      <w:bodyDiv w:val="1"/>
      <w:marLeft w:val="0"/>
      <w:marRight w:val="0"/>
      <w:marTop w:val="0"/>
      <w:marBottom w:val="0"/>
      <w:divBdr>
        <w:top w:val="none" w:sz="0" w:space="0" w:color="auto"/>
        <w:left w:val="none" w:sz="0" w:space="0" w:color="auto"/>
        <w:bottom w:val="none" w:sz="0" w:space="0" w:color="auto"/>
        <w:right w:val="none" w:sz="0" w:space="0" w:color="auto"/>
      </w:divBdr>
      <w:divsChild>
        <w:div w:id="184952690">
          <w:marLeft w:val="0"/>
          <w:marRight w:val="0"/>
          <w:marTop w:val="0"/>
          <w:marBottom w:val="0"/>
          <w:divBdr>
            <w:top w:val="none" w:sz="0" w:space="0" w:color="auto"/>
            <w:left w:val="none" w:sz="0" w:space="0" w:color="auto"/>
            <w:bottom w:val="none" w:sz="0" w:space="0" w:color="auto"/>
            <w:right w:val="none" w:sz="0" w:space="0" w:color="auto"/>
          </w:divBdr>
          <w:divsChild>
            <w:div w:id="1908297784">
              <w:marLeft w:val="0"/>
              <w:marRight w:val="0"/>
              <w:marTop w:val="0"/>
              <w:marBottom w:val="0"/>
              <w:divBdr>
                <w:top w:val="none" w:sz="0" w:space="0" w:color="auto"/>
                <w:left w:val="none" w:sz="0" w:space="0" w:color="auto"/>
                <w:bottom w:val="none" w:sz="0" w:space="0" w:color="auto"/>
                <w:right w:val="none" w:sz="0" w:space="0" w:color="auto"/>
              </w:divBdr>
              <w:divsChild>
                <w:div w:id="11263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2808">
      <w:bodyDiv w:val="1"/>
      <w:marLeft w:val="0"/>
      <w:marRight w:val="0"/>
      <w:marTop w:val="0"/>
      <w:marBottom w:val="0"/>
      <w:divBdr>
        <w:top w:val="none" w:sz="0" w:space="0" w:color="auto"/>
        <w:left w:val="none" w:sz="0" w:space="0" w:color="auto"/>
        <w:bottom w:val="none" w:sz="0" w:space="0" w:color="auto"/>
        <w:right w:val="none" w:sz="0" w:space="0" w:color="auto"/>
      </w:divBdr>
    </w:div>
    <w:div w:id="1619680458">
      <w:bodyDiv w:val="1"/>
      <w:marLeft w:val="0"/>
      <w:marRight w:val="0"/>
      <w:marTop w:val="0"/>
      <w:marBottom w:val="0"/>
      <w:divBdr>
        <w:top w:val="none" w:sz="0" w:space="0" w:color="auto"/>
        <w:left w:val="none" w:sz="0" w:space="0" w:color="auto"/>
        <w:bottom w:val="none" w:sz="0" w:space="0" w:color="auto"/>
        <w:right w:val="none" w:sz="0" w:space="0" w:color="auto"/>
      </w:divBdr>
    </w:div>
    <w:div w:id="1647397407">
      <w:bodyDiv w:val="1"/>
      <w:marLeft w:val="0"/>
      <w:marRight w:val="0"/>
      <w:marTop w:val="0"/>
      <w:marBottom w:val="0"/>
      <w:divBdr>
        <w:top w:val="none" w:sz="0" w:space="0" w:color="auto"/>
        <w:left w:val="none" w:sz="0" w:space="0" w:color="auto"/>
        <w:bottom w:val="none" w:sz="0" w:space="0" w:color="auto"/>
        <w:right w:val="none" w:sz="0" w:space="0" w:color="auto"/>
      </w:divBdr>
    </w:div>
    <w:div w:id="1676301349">
      <w:bodyDiv w:val="1"/>
      <w:marLeft w:val="0"/>
      <w:marRight w:val="0"/>
      <w:marTop w:val="0"/>
      <w:marBottom w:val="0"/>
      <w:divBdr>
        <w:top w:val="none" w:sz="0" w:space="0" w:color="auto"/>
        <w:left w:val="none" w:sz="0" w:space="0" w:color="auto"/>
        <w:bottom w:val="none" w:sz="0" w:space="0" w:color="auto"/>
        <w:right w:val="none" w:sz="0" w:space="0" w:color="auto"/>
      </w:divBdr>
    </w:div>
    <w:div w:id="1681541806">
      <w:bodyDiv w:val="1"/>
      <w:marLeft w:val="0"/>
      <w:marRight w:val="0"/>
      <w:marTop w:val="0"/>
      <w:marBottom w:val="0"/>
      <w:divBdr>
        <w:top w:val="none" w:sz="0" w:space="0" w:color="auto"/>
        <w:left w:val="none" w:sz="0" w:space="0" w:color="auto"/>
        <w:bottom w:val="none" w:sz="0" w:space="0" w:color="auto"/>
        <w:right w:val="none" w:sz="0" w:space="0" w:color="auto"/>
      </w:divBdr>
    </w:div>
    <w:div w:id="1701392138">
      <w:bodyDiv w:val="1"/>
      <w:marLeft w:val="0"/>
      <w:marRight w:val="0"/>
      <w:marTop w:val="0"/>
      <w:marBottom w:val="0"/>
      <w:divBdr>
        <w:top w:val="none" w:sz="0" w:space="0" w:color="auto"/>
        <w:left w:val="none" w:sz="0" w:space="0" w:color="auto"/>
        <w:bottom w:val="none" w:sz="0" w:space="0" w:color="auto"/>
        <w:right w:val="none" w:sz="0" w:space="0" w:color="auto"/>
      </w:divBdr>
    </w:div>
    <w:div w:id="1735010267">
      <w:bodyDiv w:val="1"/>
      <w:marLeft w:val="0"/>
      <w:marRight w:val="0"/>
      <w:marTop w:val="0"/>
      <w:marBottom w:val="0"/>
      <w:divBdr>
        <w:top w:val="none" w:sz="0" w:space="0" w:color="auto"/>
        <w:left w:val="none" w:sz="0" w:space="0" w:color="auto"/>
        <w:bottom w:val="none" w:sz="0" w:space="0" w:color="auto"/>
        <w:right w:val="none" w:sz="0" w:space="0" w:color="auto"/>
      </w:divBdr>
    </w:div>
    <w:div w:id="1759449811">
      <w:bodyDiv w:val="1"/>
      <w:marLeft w:val="0"/>
      <w:marRight w:val="0"/>
      <w:marTop w:val="0"/>
      <w:marBottom w:val="0"/>
      <w:divBdr>
        <w:top w:val="none" w:sz="0" w:space="0" w:color="auto"/>
        <w:left w:val="none" w:sz="0" w:space="0" w:color="auto"/>
        <w:bottom w:val="none" w:sz="0" w:space="0" w:color="auto"/>
        <w:right w:val="none" w:sz="0" w:space="0" w:color="auto"/>
      </w:divBdr>
      <w:divsChild>
        <w:div w:id="1183788752">
          <w:marLeft w:val="0"/>
          <w:marRight w:val="0"/>
          <w:marTop w:val="0"/>
          <w:marBottom w:val="0"/>
          <w:divBdr>
            <w:top w:val="none" w:sz="0" w:space="0" w:color="auto"/>
            <w:left w:val="none" w:sz="0" w:space="0" w:color="auto"/>
            <w:bottom w:val="none" w:sz="0" w:space="0" w:color="auto"/>
            <w:right w:val="none" w:sz="0" w:space="0" w:color="auto"/>
          </w:divBdr>
          <w:divsChild>
            <w:div w:id="503326711">
              <w:marLeft w:val="0"/>
              <w:marRight w:val="0"/>
              <w:marTop w:val="0"/>
              <w:marBottom w:val="0"/>
              <w:divBdr>
                <w:top w:val="none" w:sz="0" w:space="0" w:color="auto"/>
                <w:left w:val="none" w:sz="0" w:space="0" w:color="auto"/>
                <w:bottom w:val="none" w:sz="0" w:space="0" w:color="auto"/>
                <w:right w:val="none" w:sz="0" w:space="0" w:color="auto"/>
              </w:divBdr>
              <w:divsChild>
                <w:div w:id="273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038">
      <w:bodyDiv w:val="1"/>
      <w:marLeft w:val="0"/>
      <w:marRight w:val="0"/>
      <w:marTop w:val="0"/>
      <w:marBottom w:val="0"/>
      <w:divBdr>
        <w:top w:val="none" w:sz="0" w:space="0" w:color="auto"/>
        <w:left w:val="none" w:sz="0" w:space="0" w:color="auto"/>
        <w:bottom w:val="none" w:sz="0" w:space="0" w:color="auto"/>
        <w:right w:val="none" w:sz="0" w:space="0" w:color="auto"/>
      </w:divBdr>
    </w:div>
    <w:div w:id="1784229776">
      <w:bodyDiv w:val="1"/>
      <w:marLeft w:val="0"/>
      <w:marRight w:val="0"/>
      <w:marTop w:val="0"/>
      <w:marBottom w:val="0"/>
      <w:divBdr>
        <w:top w:val="none" w:sz="0" w:space="0" w:color="auto"/>
        <w:left w:val="none" w:sz="0" w:space="0" w:color="auto"/>
        <w:bottom w:val="none" w:sz="0" w:space="0" w:color="auto"/>
        <w:right w:val="none" w:sz="0" w:space="0" w:color="auto"/>
      </w:divBdr>
      <w:divsChild>
        <w:div w:id="951742861">
          <w:marLeft w:val="0"/>
          <w:marRight w:val="0"/>
          <w:marTop w:val="0"/>
          <w:marBottom w:val="0"/>
          <w:divBdr>
            <w:top w:val="none" w:sz="0" w:space="0" w:color="auto"/>
            <w:left w:val="none" w:sz="0" w:space="0" w:color="auto"/>
            <w:bottom w:val="none" w:sz="0" w:space="0" w:color="auto"/>
            <w:right w:val="none" w:sz="0" w:space="0" w:color="auto"/>
          </w:divBdr>
          <w:divsChild>
            <w:div w:id="1337004124">
              <w:marLeft w:val="0"/>
              <w:marRight w:val="0"/>
              <w:marTop w:val="0"/>
              <w:marBottom w:val="0"/>
              <w:divBdr>
                <w:top w:val="none" w:sz="0" w:space="0" w:color="auto"/>
                <w:left w:val="none" w:sz="0" w:space="0" w:color="auto"/>
                <w:bottom w:val="none" w:sz="0" w:space="0" w:color="auto"/>
                <w:right w:val="none" w:sz="0" w:space="0" w:color="auto"/>
              </w:divBdr>
              <w:divsChild>
                <w:div w:id="19518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5056">
      <w:bodyDiv w:val="1"/>
      <w:marLeft w:val="0"/>
      <w:marRight w:val="0"/>
      <w:marTop w:val="0"/>
      <w:marBottom w:val="0"/>
      <w:divBdr>
        <w:top w:val="none" w:sz="0" w:space="0" w:color="auto"/>
        <w:left w:val="none" w:sz="0" w:space="0" w:color="auto"/>
        <w:bottom w:val="none" w:sz="0" w:space="0" w:color="auto"/>
        <w:right w:val="none" w:sz="0" w:space="0" w:color="auto"/>
      </w:divBdr>
    </w:div>
    <w:div w:id="1900046859">
      <w:bodyDiv w:val="1"/>
      <w:marLeft w:val="0"/>
      <w:marRight w:val="0"/>
      <w:marTop w:val="0"/>
      <w:marBottom w:val="0"/>
      <w:divBdr>
        <w:top w:val="none" w:sz="0" w:space="0" w:color="auto"/>
        <w:left w:val="none" w:sz="0" w:space="0" w:color="auto"/>
        <w:bottom w:val="none" w:sz="0" w:space="0" w:color="auto"/>
        <w:right w:val="none" w:sz="0" w:space="0" w:color="auto"/>
      </w:divBdr>
    </w:div>
    <w:div w:id="2008745410">
      <w:bodyDiv w:val="1"/>
      <w:marLeft w:val="0"/>
      <w:marRight w:val="0"/>
      <w:marTop w:val="0"/>
      <w:marBottom w:val="0"/>
      <w:divBdr>
        <w:top w:val="none" w:sz="0" w:space="0" w:color="auto"/>
        <w:left w:val="none" w:sz="0" w:space="0" w:color="auto"/>
        <w:bottom w:val="none" w:sz="0" w:space="0" w:color="auto"/>
        <w:right w:val="none" w:sz="0" w:space="0" w:color="auto"/>
      </w:divBdr>
    </w:div>
    <w:div w:id="2072384322">
      <w:bodyDiv w:val="1"/>
      <w:marLeft w:val="0"/>
      <w:marRight w:val="0"/>
      <w:marTop w:val="0"/>
      <w:marBottom w:val="0"/>
      <w:divBdr>
        <w:top w:val="none" w:sz="0" w:space="0" w:color="auto"/>
        <w:left w:val="none" w:sz="0" w:space="0" w:color="auto"/>
        <w:bottom w:val="none" w:sz="0" w:space="0" w:color="auto"/>
        <w:right w:val="none" w:sz="0" w:space="0" w:color="auto"/>
      </w:divBdr>
    </w:div>
    <w:div w:id="2092191562">
      <w:bodyDiv w:val="1"/>
      <w:marLeft w:val="0"/>
      <w:marRight w:val="0"/>
      <w:marTop w:val="0"/>
      <w:marBottom w:val="0"/>
      <w:divBdr>
        <w:top w:val="none" w:sz="0" w:space="0" w:color="auto"/>
        <w:left w:val="none" w:sz="0" w:space="0" w:color="auto"/>
        <w:bottom w:val="none" w:sz="0" w:space="0" w:color="auto"/>
        <w:right w:val="none" w:sz="0" w:space="0" w:color="auto"/>
      </w:divBdr>
    </w:div>
    <w:div w:id="2108500633">
      <w:bodyDiv w:val="1"/>
      <w:marLeft w:val="0"/>
      <w:marRight w:val="0"/>
      <w:marTop w:val="0"/>
      <w:marBottom w:val="0"/>
      <w:divBdr>
        <w:top w:val="none" w:sz="0" w:space="0" w:color="auto"/>
        <w:left w:val="none" w:sz="0" w:space="0" w:color="auto"/>
        <w:bottom w:val="none" w:sz="0" w:space="0" w:color="auto"/>
        <w:right w:val="none" w:sz="0" w:space="0" w:color="auto"/>
      </w:divBdr>
    </w:div>
    <w:div w:id="2126344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salud.gov.co/Pagina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zano\AppData\Local\Temp\CARTA%20%20logo%20presidencia%20Oct%202%20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c7fa6d9-f289-453f-8d65-26d024cbc172">SK56FQYSNTNA-274-5</_dlc_DocId>
    <_dlc_DocIdUrl xmlns="bc7fa6d9-f289-453f-8d65-26d024cbc172">
      <Url>http://intranet.minsalud.gov.co/comunicaciones/_layouts/15/DocIdRedir.aspx?ID=SK56FQYSNTNA-274-5</Url>
      <Description>SK56FQYSNTNA-274-5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BA341737EA7547BFF91A63EFF47A0F" ma:contentTypeVersion="1" ma:contentTypeDescription="Crear nuevo documento." ma:contentTypeScope="" ma:versionID="196344ad4a77b46441b67afb44855e02">
  <xsd:schema xmlns:xsd="http://www.w3.org/2001/XMLSchema" xmlns:xs="http://www.w3.org/2001/XMLSchema" xmlns:p="http://schemas.microsoft.com/office/2006/metadata/properties" xmlns:ns1="http://schemas.microsoft.com/sharepoint/v3" xmlns:ns2="bc7fa6d9-f289-453f-8d65-26d024cbc172" targetNamespace="http://schemas.microsoft.com/office/2006/metadata/properties" ma:root="true" ma:fieldsID="58ffeb137715f47373e5fbc08030e88c" ns1:_="" ns2:_="">
    <xsd:import namespace="http://schemas.microsoft.com/sharepoint/v3"/>
    <xsd:import namespace="bc7fa6d9-f289-453f-8d65-26d024cbc17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fa6d9-f289-453f-8d65-26d024cbc17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MSP141</b:Tag>
    <b:SourceType>Report</b:SourceType>
    <b:Guid>{EE023678-56C4-4D3F-B50A-E38EE5F14976}</b:Guid>
    <b:Author>
      <b:Author>
        <b:Corporate>MSPS </b:Corporate>
      </b:Author>
    </b:Author>
    <b:Title>Informe de salud Mental</b:Title>
    <b:Year>2014</b:Year>
    <b:Publisher>Imprenta Nacional </b:Publisher>
    <b:City>Bogotá D.C.,</b:City>
    <b:RefOrder>38</b:RefOrder>
  </b:Source>
</b:Sources>
</file>

<file path=customXml/itemProps1.xml><?xml version="1.0" encoding="utf-8"?>
<ds:datastoreItem xmlns:ds="http://schemas.openxmlformats.org/officeDocument/2006/customXml" ds:itemID="{7543418E-D316-4F4E-B432-8AA296EDD354}">
  <ds:schemaRefs>
    <ds:schemaRef ds:uri="http://schemas.microsoft.com/sharepoint/v3/contenttype/forms"/>
  </ds:schemaRefs>
</ds:datastoreItem>
</file>

<file path=customXml/itemProps2.xml><?xml version="1.0" encoding="utf-8"?>
<ds:datastoreItem xmlns:ds="http://schemas.openxmlformats.org/officeDocument/2006/customXml" ds:itemID="{989A1489-9AC0-4D19-B9D4-C478C3133BE1}">
  <ds:schemaRefs>
    <ds:schemaRef ds:uri="http://schemas.microsoft.com/office/2006/metadata/properties"/>
    <ds:schemaRef ds:uri="http://schemas.microsoft.com/office/infopath/2007/PartnerControls"/>
    <ds:schemaRef ds:uri="http://schemas.microsoft.com/sharepoint/v3"/>
    <ds:schemaRef ds:uri="bc7fa6d9-f289-453f-8d65-26d024cbc172"/>
  </ds:schemaRefs>
</ds:datastoreItem>
</file>

<file path=customXml/itemProps3.xml><?xml version="1.0" encoding="utf-8"?>
<ds:datastoreItem xmlns:ds="http://schemas.openxmlformats.org/officeDocument/2006/customXml" ds:itemID="{3DDC4F53-9DD7-41E4-A262-43A031C6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fa6d9-f289-453f-8d65-26d024c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E4237-43B4-411D-863B-B9E7CFC6D626}">
  <ds:schemaRefs>
    <ds:schemaRef ds:uri="http://schemas.microsoft.com/sharepoint/events"/>
  </ds:schemaRefs>
</ds:datastoreItem>
</file>

<file path=customXml/itemProps5.xml><?xml version="1.0" encoding="utf-8"?>
<ds:datastoreItem xmlns:ds="http://schemas.openxmlformats.org/officeDocument/2006/customXml" ds:itemID="{C2447CA4-8169-4E97-B9A4-0C1A8E6B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logo presidencia Oct 2 2012</Template>
  <TotalTime>1</TotalTime>
  <Pages>1</Pages>
  <Words>149</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oflorez</dc:creator>
  <cp:lastModifiedBy>carlos felipe muñoz paredes</cp:lastModifiedBy>
  <cp:revision>2</cp:revision>
  <cp:lastPrinted>2012-10-02T19:57:00Z</cp:lastPrinted>
  <dcterms:created xsi:type="dcterms:W3CDTF">2018-12-26T02:14:00Z</dcterms:created>
  <dcterms:modified xsi:type="dcterms:W3CDTF">2018-12-26T02:14:00Z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7d9235404034b618a5fc349e8483915">
    <vt:lpwstr/>
  </property>
  <property fmtid="{D5CDD505-2E9C-101B-9397-08002B2CF9AE}" pid="3" name="TaxKeyword">
    <vt:lpwstr/>
  </property>
  <property fmtid="{D5CDD505-2E9C-101B-9397-08002B2CF9AE}" pid="4" name="Categoría doc">
    <vt:lpwstr>32;#Formatos|704a239a-4231-409a-9dc1-f45beee493d4</vt:lpwstr>
  </property>
  <property fmtid="{D5CDD505-2E9C-101B-9397-08002B2CF9AE}" pid="5" name="Subcategoría">
    <vt:lpwstr>116;#Plantillas no incluidas en el SIGI|241a6657-4584-41e5-903c-10ecea3c4624</vt:lpwstr>
  </property>
  <property fmtid="{D5CDD505-2E9C-101B-9397-08002B2CF9AE}" pid="6" name="ContentTypeId">
    <vt:lpwstr>0x0101007EBA341737EA7547BFF91A63EFF47A0F</vt:lpwstr>
  </property>
  <property fmtid="{D5CDD505-2E9C-101B-9397-08002B2CF9AE}" pid="7" name="TaxKeywordTaxHTField">
    <vt:lpwstr/>
  </property>
  <property fmtid="{D5CDD505-2E9C-101B-9397-08002B2CF9AE}" pid="8" name="Categoría">
    <vt:lpwstr/>
  </property>
  <property fmtid="{D5CDD505-2E9C-101B-9397-08002B2CF9AE}" pid="9" name="_dlc_DocIdItemGuid">
    <vt:lpwstr>fa8c3bd6-84a2-429b-be6e-2de7b54fc362</vt:lpwstr>
  </property>
</Properties>
</file>